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D4" w:rsidRDefault="00D53ED4">
      <w:pPr>
        <w:tabs>
          <w:tab w:val="left" w:pos="1134"/>
        </w:tabs>
        <w:rPr>
          <w:rFonts w:ascii="Arial" w:hAnsi="Arial" w:cs="Arial"/>
          <w:b/>
          <w:sz w:val="22"/>
          <w:szCs w:val="22"/>
          <w:lang w:val="de-DE"/>
        </w:rPr>
      </w:pPr>
    </w:p>
    <w:p w:rsidR="00D53ED4" w:rsidRDefault="00D53ED4">
      <w:pPr>
        <w:tabs>
          <w:tab w:val="left" w:pos="1134"/>
        </w:tabs>
        <w:rPr>
          <w:rFonts w:ascii="Arial" w:hAnsi="Arial" w:cs="Arial"/>
          <w:b/>
          <w:sz w:val="22"/>
          <w:szCs w:val="22"/>
          <w:lang w:val="de-DE"/>
        </w:rPr>
      </w:pPr>
    </w:p>
    <w:p w:rsidR="00D53ED4" w:rsidRDefault="00D53ED4">
      <w:pPr>
        <w:tabs>
          <w:tab w:val="left" w:pos="1134"/>
        </w:tabs>
        <w:rPr>
          <w:rFonts w:ascii="Arial" w:hAnsi="Arial" w:cs="Arial"/>
          <w:b/>
          <w:sz w:val="22"/>
          <w:szCs w:val="22"/>
          <w:lang w:val="de-DE"/>
        </w:rPr>
      </w:pPr>
    </w:p>
    <w:p w:rsidR="00D53ED4" w:rsidRDefault="00D53ED4">
      <w:pPr>
        <w:tabs>
          <w:tab w:val="left" w:pos="1134"/>
        </w:tabs>
        <w:rPr>
          <w:rFonts w:ascii="Arial" w:hAnsi="Arial" w:cs="Arial"/>
          <w:b/>
          <w:sz w:val="22"/>
          <w:szCs w:val="22"/>
          <w:lang w:val="de-DE"/>
        </w:rPr>
      </w:pPr>
    </w:p>
    <w:p w:rsidR="00D53ED4" w:rsidRDefault="00D53ED4">
      <w:pPr>
        <w:tabs>
          <w:tab w:val="left" w:pos="1134"/>
        </w:tabs>
        <w:rPr>
          <w:rFonts w:ascii="Arial" w:hAnsi="Arial" w:cs="Arial"/>
          <w:b/>
          <w:sz w:val="22"/>
          <w:szCs w:val="22"/>
          <w:lang w:val="de-DE"/>
        </w:rPr>
      </w:pPr>
    </w:p>
    <w:p w:rsidR="00182308" w:rsidRPr="000F06AC" w:rsidRDefault="00182308" w:rsidP="00182308">
      <w:pPr>
        <w:tabs>
          <w:tab w:val="left" w:pos="1134"/>
          <w:tab w:val="left" w:pos="2552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F06AC">
        <w:rPr>
          <w:rFonts w:ascii="Arial" w:hAnsi="Arial" w:cs="Arial"/>
          <w:b/>
          <w:sz w:val="28"/>
          <w:szCs w:val="28"/>
        </w:rPr>
        <w:t>Produkt:</w:t>
      </w:r>
      <w:r w:rsidRPr="000F06AC">
        <w:rPr>
          <w:rFonts w:ascii="Arial" w:hAnsi="Arial" w:cs="Arial"/>
          <w:b/>
          <w:sz w:val="28"/>
          <w:szCs w:val="28"/>
        </w:rPr>
        <w:tab/>
        <w:t xml:space="preserve">HALCON </w:t>
      </w:r>
      <w:r>
        <w:rPr>
          <w:rFonts w:ascii="Arial" w:hAnsi="Arial" w:cs="Arial"/>
          <w:b/>
          <w:sz w:val="28"/>
          <w:szCs w:val="28"/>
        </w:rPr>
        <w:t xml:space="preserve">Embedded </w:t>
      </w:r>
      <w:r w:rsidRPr="000F06AC">
        <w:rPr>
          <w:rFonts w:ascii="Arial" w:hAnsi="Arial" w:cs="Arial"/>
          <w:b/>
          <w:sz w:val="28"/>
          <w:szCs w:val="28"/>
        </w:rPr>
        <w:t>(</w:t>
      </w:r>
      <w:proofErr w:type="spellStart"/>
      <w:r w:rsidRPr="000F06AC">
        <w:rPr>
          <w:rFonts w:ascii="Arial" w:hAnsi="Arial" w:cs="Arial"/>
          <w:b/>
          <w:sz w:val="28"/>
          <w:szCs w:val="28"/>
        </w:rPr>
        <w:t>Machine</w:t>
      </w:r>
      <w:proofErr w:type="spellEnd"/>
      <w:r w:rsidRPr="000F06AC">
        <w:rPr>
          <w:rFonts w:ascii="Arial" w:hAnsi="Arial" w:cs="Arial"/>
          <w:b/>
          <w:sz w:val="28"/>
          <w:szCs w:val="28"/>
        </w:rPr>
        <w:t xml:space="preserve"> Vision Software)</w:t>
      </w:r>
    </w:p>
    <w:p w:rsidR="00182308" w:rsidRPr="000F06AC" w:rsidRDefault="00182308" w:rsidP="00182308">
      <w:pPr>
        <w:tabs>
          <w:tab w:val="left" w:pos="1134"/>
          <w:tab w:val="left" w:pos="2552"/>
        </w:tabs>
        <w:rPr>
          <w:rFonts w:ascii="Arial" w:hAnsi="Arial" w:cs="Arial"/>
          <w:b/>
          <w:sz w:val="28"/>
          <w:szCs w:val="28"/>
        </w:rPr>
      </w:pPr>
      <w:r w:rsidRPr="000F06AC">
        <w:rPr>
          <w:rFonts w:ascii="Arial" w:hAnsi="Arial" w:cs="Arial"/>
          <w:b/>
          <w:sz w:val="28"/>
          <w:szCs w:val="28"/>
        </w:rPr>
        <w:t>Hersteller:</w:t>
      </w:r>
      <w:r w:rsidRPr="000F06AC">
        <w:rPr>
          <w:rFonts w:ascii="Arial" w:hAnsi="Arial" w:cs="Arial"/>
          <w:b/>
          <w:sz w:val="28"/>
          <w:szCs w:val="28"/>
        </w:rPr>
        <w:tab/>
        <w:t>MVTec Software GmbH, München</w:t>
      </w:r>
    </w:p>
    <w:p w:rsidR="00182308" w:rsidRDefault="00182308" w:rsidP="00182308"/>
    <w:p w:rsidR="00182308" w:rsidRDefault="00182308" w:rsidP="00182308">
      <w:pPr>
        <w:rPr>
          <w:bCs/>
        </w:rPr>
      </w:pPr>
    </w:p>
    <w:p w:rsidR="00182308" w:rsidRPr="008A3D49" w:rsidRDefault="00182308" w:rsidP="00182308">
      <w:pPr>
        <w:spacing w:after="200" w:line="276" w:lineRule="auto"/>
        <w:rPr>
          <w:rFonts w:ascii="Arial" w:hAnsi="Arial" w:cs="Arial"/>
          <w:sz w:val="24"/>
          <w:szCs w:val="24"/>
          <w:lang w:val="de-DE"/>
        </w:rPr>
      </w:pPr>
      <w:r w:rsidRPr="00524A0F">
        <w:rPr>
          <w:rFonts w:ascii="Arial" w:hAnsi="Arial" w:cs="Arial"/>
          <w:sz w:val="24"/>
          <w:szCs w:val="24"/>
          <w:lang w:val="de-DE"/>
        </w:rPr>
        <w:t xml:space="preserve">HALCON Embedded </w:t>
      </w:r>
      <w:r>
        <w:rPr>
          <w:rFonts w:ascii="Arial" w:hAnsi="Arial" w:cs="Arial"/>
          <w:sz w:val="24"/>
          <w:szCs w:val="24"/>
          <w:lang w:val="de-DE"/>
        </w:rPr>
        <w:t>steht für die Verwendung von HALCON, der umfassenden Standardsoftware für die industrielle Bildverarbeitung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Machine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Vision), auf Nicht-Standardplattformen. Damit ist MVTec </w:t>
      </w:r>
      <w:r w:rsidRPr="008A3D49">
        <w:rPr>
          <w:rFonts w:ascii="Arial" w:hAnsi="Arial" w:cs="Arial"/>
          <w:sz w:val="24"/>
          <w:szCs w:val="24"/>
          <w:lang w:val="de-DE"/>
        </w:rPr>
        <w:t>HALCON auf verschiedene Mikroprozessoren/DSPs, Betriebssysteme und Compiler portierbar.</w:t>
      </w:r>
    </w:p>
    <w:p w:rsidR="00182308" w:rsidRDefault="00182308" w:rsidP="00182308">
      <w:pPr>
        <w:spacing w:after="200" w:line="276" w:lineRule="auto"/>
        <w:rPr>
          <w:rFonts w:ascii="Arial" w:hAnsi="Arial" w:cs="Arial"/>
          <w:sz w:val="24"/>
          <w:szCs w:val="24"/>
          <w:lang w:val="de-DE"/>
        </w:rPr>
      </w:pPr>
      <w:r w:rsidRPr="008A3D49">
        <w:rPr>
          <w:rFonts w:ascii="Arial" w:hAnsi="Arial" w:cs="Arial"/>
          <w:sz w:val="24"/>
          <w:szCs w:val="24"/>
          <w:lang w:val="de-DE"/>
        </w:rPr>
        <w:t xml:space="preserve">HALCON Embedded ermöglicht es Softwareentwicklern, </w:t>
      </w:r>
      <w:r>
        <w:rPr>
          <w:rFonts w:ascii="Arial" w:hAnsi="Arial" w:cs="Arial"/>
          <w:sz w:val="24"/>
          <w:szCs w:val="24"/>
          <w:lang w:val="de-DE"/>
        </w:rPr>
        <w:t>den</w:t>
      </w:r>
      <w:r w:rsidRPr="008A3D49">
        <w:rPr>
          <w:rFonts w:ascii="Arial" w:hAnsi="Arial" w:cs="Arial"/>
          <w:sz w:val="24"/>
          <w:szCs w:val="24"/>
          <w:lang w:val="de-DE"/>
        </w:rPr>
        <w:t xml:space="preserve"> Bildverarbeitungs</w:t>
      </w:r>
      <w:r>
        <w:rPr>
          <w:rFonts w:ascii="Arial" w:hAnsi="Arial" w:cs="Arial"/>
          <w:sz w:val="24"/>
          <w:szCs w:val="24"/>
          <w:lang w:val="de-DE"/>
        </w:rPr>
        <w:t xml:space="preserve">teil einer </w:t>
      </w:r>
      <w:r w:rsidRPr="008A3D49">
        <w:rPr>
          <w:rFonts w:ascii="Arial" w:hAnsi="Arial" w:cs="Arial"/>
          <w:sz w:val="24"/>
          <w:szCs w:val="24"/>
          <w:lang w:val="de-DE"/>
        </w:rPr>
        <w:t xml:space="preserve">Applikation auf einer Standard-Plattform zu entwickeln und dadurch das Programmieren eines Embedded-Systems sehr zu vereinfachen. </w:t>
      </w:r>
    </w:p>
    <w:p w:rsidR="00182308" w:rsidRPr="00524A0F" w:rsidRDefault="00182308" w:rsidP="00182308">
      <w:pPr>
        <w:spacing w:after="200" w:line="276" w:lineRule="auto"/>
        <w:rPr>
          <w:rFonts w:ascii="Arial" w:hAnsi="Arial" w:cs="Arial"/>
          <w:sz w:val="24"/>
          <w:szCs w:val="24"/>
          <w:lang w:val="de-DE"/>
        </w:rPr>
      </w:pPr>
      <w:r w:rsidRPr="008A3D49">
        <w:rPr>
          <w:rFonts w:ascii="Arial" w:hAnsi="Arial" w:cs="Arial"/>
          <w:sz w:val="24"/>
          <w:szCs w:val="24"/>
          <w:lang w:val="de-DE"/>
        </w:rPr>
        <w:t xml:space="preserve">Kurz gesagt: Die Entwicklung geschieht auf dem PC, die Applikation läuft auf dem Embedded-System. </w:t>
      </w:r>
      <w:r w:rsidRPr="00524A0F">
        <w:rPr>
          <w:rFonts w:ascii="Arial" w:hAnsi="Arial" w:cs="Arial"/>
          <w:sz w:val="24"/>
          <w:szCs w:val="24"/>
          <w:lang w:val="de-DE"/>
        </w:rPr>
        <w:t xml:space="preserve">HALCON Embedded ist für unterschiedliche </w:t>
      </w:r>
      <w:proofErr w:type="spellStart"/>
      <w:r w:rsidRPr="00524A0F">
        <w:rPr>
          <w:rFonts w:ascii="Arial" w:hAnsi="Arial" w:cs="Arial"/>
          <w:sz w:val="24"/>
          <w:szCs w:val="24"/>
          <w:lang w:val="de-DE"/>
        </w:rPr>
        <w:t>Smartkameras</w:t>
      </w:r>
      <w:proofErr w:type="spellEnd"/>
      <w:r w:rsidRPr="00524A0F">
        <w:rPr>
          <w:rFonts w:ascii="Arial" w:hAnsi="Arial" w:cs="Arial"/>
          <w:sz w:val="24"/>
          <w:szCs w:val="24"/>
          <w:lang w:val="de-DE"/>
        </w:rPr>
        <w:t xml:space="preserve"> sowie andere Embedded-Plattformen erhältlich.</w:t>
      </w:r>
    </w:p>
    <w:p w:rsidR="00182308" w:rsidRPr="00524A0F" w:rsidRDefault="00182308" w:rsidP="00182308">
      <w:pPr>
        <w:rPr>
          <w:rFonts w:ascii="Arial" w:hAnsi="Arial" w:cs="Arial"/>
          <w:sz w:val="24"/>
          <w:szCs w:val="24"/>
          <w:lang w:val="de-DE"/>
        </w:rPr>
      </w:pPr>
    </w:p>
    <w:p w:rsidR="00182308" w:rsidRPr="00182308" w:rsidRDefault="00182308" w:rsidP="00182308">
      <w:pPr>
        <w:spacing w:after="200" w:line="276" w:lineRule="auto"/>
        <w:rPr>
          <w:bCs/>
          <w:lang w:val="de-DE"/>
        </w:rPr>
      </w:pPr>
      <w:r w:rsidRPr="008A3D49">
        <w:rPr>
          <w:rFonts w:ascii="Arial" w:hAnsi="Arial" w:cs="Arial"/>
          <w:sz w:val="24"/>
          <w:szCs w:val="24"/>
          <w:lang w:val="de-DE"/>
        </w:rPr>
        <w:t>Mehr Informationen:</w:t>
      </w:r>
      <w:r w:rsidRPr="00A723B2">
        <w:rPr>
          <w:lang w:val="de-DE"/>
        </w:rPr>
        <w:br/>
      </w:r>
      <w:r w:rsidRPr="00182308">
        <w:rPr>
          <w:rFonts w:ascii="Arial" w:hAnsi="Arial" w:cs="Arial"/>
          <w:bCs/>
          <w:sz w:val="24"/>
          <w:szCs w:val="24"/>
          <w:lang w:val="de-DE"/>
        </w:rPr>
        <w:t>www.halcon-embedded.de</w:t>
      </w:r>
    </w:p>
    <w:p w:rsidR="00220444" w:rsidRPr="007E3871" w:rsidRDefault="00220444" w:rsidP="00182308">
      <w:pPr>
        <w:spacing w:line="320" w:lineRule="atLeast"/>
        <w:rPr>
          <w:rFonts w:ascii="Courier New" w:hAnsi="Courier New" w:cs="Courier New"/>
          <w:bCs/>
          <w:color w:val="000000"/>
          <w:sz w:val="22"/>
          <w:szCs w:val="22"/>
          <w:lang w:val="de-DE"/>
        </w:rPr>
      </w:pPr>
    </w:p>
    <w:p w:rsidR="00220444" w:rsidRDefault="00220444" w:rsidP="007E3871">
      <w:pPr>
        <w:spacing w:line="320" w:lineRule="atLeast"/>
        <w:rPr>
          <w:rFonts w:ascii="Courier New" w:hAnsi="Courier New" w:cs="Courier New"/>
          <w:bCs/>
          <w:color w:val="000000"/>
          <w:sz w:val="24"/>
          <w:szCs w:val="24"/>
          <w:lang w:val="de-DE"/>
        </w:rPr>
      </w:pPr>
    </w:p>
    <w:p w:rsidR="00D53ED4" w:rsidRPr="00F52DB5" w:rsidRDefault="00D53ED4" w:rsidP="007E3871">
      <w:pPr>
        <w:spacing w:line="320" w:lineRule="atLeast"/>
        <w:rPr>
          <w:lang w:val="de-DE"/>
        </w:rPr>
      </w:pPr>
    </w:p>
    <w:sectPr w:rsidR="00D53ED4" w:rsidRPr="00F52DB5">
      <w:headerReference w:type="default" r:id="rId9"/>
      <w:footerReference w:type="default" r:id="rId10"/>
      <w:pgSz w:w="11907" w:h="16840" w:code="9"/>
      <w:pgMar w:top="2269" w:right="868" w:bottom="851" w:left="1418" w:header="68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71" w:rsidRDefault="00B07871">
      <w:r>
        <w:separator/>
      </w:r>
    </w:p>
  </w:endnote>
  <w:endnote w:type="continuationSeparator" w:id="0">
    <w:p w:rsidR="00B07871" w:rsidRDefault="00B0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D4" w:rsidRPr="00195BE9" w:rsidRDefault="00195BE9" w:rsidP="00195BE9">
    <w:pPr>
      <w:jc w:val="center"/>
      <w:rPr>
        <w:rFonts w:ascii="Arial" w:hAnsi="Arial" w:cs="Arial"/>
      </w:rPr>
    </w:pPr>
    <w:r w:rsidRPr="008F1E68">
      <w:t xml:space="preserve">MVTec Software GmbH, </w:t>
    </w:r>
    <w:r>
      <w:rPr>
        <w:rFonts w:ascii="Arial" w:hAnsi="Arial" w:cs="Arial"/>
      </w:rPr>
      <w:t>Arnulfstr. 205</w:t>
    </w:r>
    <w:r w:rsidRPr="008F1E68">
      <w:rPr>
        <w:rFonts w:ascii="Arial" w:hAnsi="Arial" w:cs="Arial"/>
      </w:rPr>
      <w:t>, D-</w:t>
    </w:r>
    <w:r>
      <w:rPr>
        <w:rFonts w:ascii="Arial" w:hAnsi="Arial" w:cs="Arial"/>
      </w:rPr>
      <w:t>80634</w:t>
    </w:r>
    <w:r w:rsidRPr="008F1E68">
      <w:rPr>
        <w:rFonts w:ascii="Arial" w:hAnsi="Arial" w:cs="Arial"/>
      </w:rPr>
      <w:t xml:space="preserve"> </w:t>
    </w:r>
    <w:r w:rsidRPr="008F1E68">
      <w:t>München</w:t>
    </w:r>
    <w:r>
      <w:t xml:space="preserve"> | </w:t>
    </w:r>
    <w:r w:rsidRPr="008F1E68">
      <w:t xml:space="preserve">Tel. +49 89 457695-0  |  </w:t>
    </w:r>
    <w:r>
      <w:br/>
    </w:r>
    <w:r w:rsidRPr="008F1E68">
      <w:t>Fax +49 89 457695-55  |  www.mvtec.</w:t>
    </w:r>
    <w:r>
      <w:t>de</w:t>
    </w:r>
    <w:r w:rsidRPr="008F1E68">
      <w:t xml:space="preserve">  |  </w:t>
    </w:r>
    <w:r>
      <w:t>info</w:t>
    </w:r>
    <w:r w:rsidRPr="008F1E68">
      <w:t>@mvtec.</w:t>
    </w:r>
    <w: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71" w:rsidRDefault="00B07871">
      <w:r>
        <w:separator/>
      </w:r>
    </w:p>
  </w:footnote>
  <w:footnote w:type="continuationSeparator" w:id="0">
    <w:p w:rsidR="00B07871" w:rsidRDefault="00B0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D4" w:rsidRPr="003967D2" w:rsidRDefault="007E3871">
    <w:pPr>
      <w:pStyle w:val="Kopfzeile"/>
    </w:pPr>
    <w:r>
      <w:rPr>
        <w:noProof/>
        <w:lang w:val="en-US" w:eastAsia="en-US"/>
      </w:rPr>
      <w:drawing>
        <wp:inline distT="0" distB="0" distL="0" distR="0">
          <wp:extent cx="6124575" cy="561975"/>
          <wp:effectExtent l="0" t="0" r="9525" b="9525"/>
          <wp:docPr id="1" name="Bild 1" descr="produkt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ktin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662101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6DEF29AE"/>
    <w:multiLevelType w:val="hybridMultilevel"/>
    <w:tmpl w:val="6CCC675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E4"/>
    <w:rsid w:val="00015BD3"/>
    <w:rsid w:val="00055DC5"/>
    <w:rsid w:val="000D195C"/>
    <w:rsid w:val="00182308"/>
    <w:rsid w:val="00194CE4"/>
    <w:rsid w:val="00195BE9"/>
    <w:rsid w:val="00197837"/>
    <w:rsid w:val="00220444"/>
    <w:rsid w:val="002364C8"/>
    <w:rsid w:val="00255DCA"/>
    <w:rsid w:val="00374A70"/>
    <w:rsid w:val="00402BC7"/>
    <w:rsid w:val="004116EC"/>
    <w:rsid w:val="00432206"/>
    <w:rsid w:val="004363EF"/>
    <w:rsid w:val="00473EE4"/>
    <w:rsid w:val="00492A9C"/>
    <w:rsid w:val="004E328C"/>
    <w:rsid w:val="004F20D8"/>
    <w:rsid w:val="004F4EA0"/>
    <w:rsid w:val="005475E5"/>
    <w:rsid w:val="00556DF7"/>
    <w:rsid w:val="005F3419"/>
    <w:rsid w:val="00600570"/>
    <w:rsid w:val="00694BD7"/>
    <w:rsid w:val="006D161F"/>
    <w:rsid w:val="006D4AE5"/>
    <w:rsid w:val="0071279F"/>
    <w:rsid w:val="007513A4"/>
    <w:rsid w:val="007A15D2"/>
    <w:rsid w:val="007E3871"/>
    <w:rsid w:val="0080709B"/>
    <w:rsid w:val="00830E80"/>
    <w:rsid w:val="008D4E9D"/>
    <w:rsid w:val="008D6DD1"/>
    <w:rsid w:val="00963F8F"/>
    <w:rsid w:val="00A00C04"/>
    <w:rsid w:val="00A66418"/>
    <w:rsid w:val="00A741F4"/>
    <w:rsid w:val="00A9354D"/>
    <w:rsid w:val="00AC4859"/>
    <w:rsid w:val="00B07871"/>
    <w:rsid w:val="00B13ED3"/>
    <w:rsid w:val="00B44B47"/>
    <w:rsid w:val="00B547E0"/>
    <w:rsid w:val="00B72C3F"/>
    <w:rsid w:val="00B9285B"/>
    <w:rsid w:val="00B94F8B"/>
    <w:rsid w:val="00BE2CCA"/>
    <w:rsid w:val="00C04A38"/>
    <w:rsid w:val="00C76A5E"/>
    <w:rsid w:val="00D072CF"/>
    <w:rsid w:val="00D31FCC"/>
    <w:rsid w:val="00D51151"/>
    <w:rsid w:val="00D53ED4"/>
    <w:rsid w:val="00D64588"/>
    <w:rsid w:val="00D805CA"/>
    <w:rsid w:val="00E24106"/>
    <w:rsid w:val="00E7769B"/>
    <w:rsid w:val="00EA1059"/>
    <w:rsid w:val="00F14CA4"/>
    <w:rsid w:val="00F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sstext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de-CH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Helvetica" w:hAnsi="Helvetica"/>
      <w:b/>
      <w:noProof/>
      <w:sz w:val="28"/>
    </w:rPr>
  </w:style>
  <w:style w:type="paragraph" w:customStyle="1" w:styleId="BaumerHaupttitel">
    <w:name w:val="Baumer Haupttitel"/>
    <w:next w:val="BaumerTitel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Helvetica" w:hAnsi="Helvetica"/>
      <w:b/>
      <w:noProof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semiHidden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semiHidden/>
    <w:pPr>
      <w:tabs>
        <w:tab w:val="right" w:pos="9639"/>
      </w:tabs>
      <w:spacing w:before="0" w:after="0"/>
      <w:ind w:left="198"/>
      <w:outlineLvl w:val="9"/>
    </w:pPr>
  </w:style>
  <w:style w:type="paragraph" w:styleId="Verzeichnis3">
    <w:name w:val="toc 3"/>
    <w:basedOn w:val="Verzeichnis2"/>
    <w:next w:val="BaumerFliesstext"/>
    <w:semiHidden/>
    <w:pPr>
      <w:ind w:left="403"/>
    </w:pPr>
  </w:style>
  <w:style w:type="paragraph" w:styleId="Verzeichnis5">
    <w:name w:val="toc 5"/>
    <w:basedOn w:val="Verzeichnis2"/>
    <w:next w:val="Standard"/>
    <w:semiHidden/>
    <w:pPr>
      <w:ind w:left="800"/>
    </w:pPr>
  </w:style>
  <w:style w:type="paragraph" w:styleId="Verzeichnis4">
    <w:name w:val="toc 4"/>
    <w:basedOn w:val="Verzeichnis2"/>
    <w:next w:val="Standard"/>
    <w:semiHidden/>
    <w:pPr>
      <w:ind w:left="600"/>
    </w:pPr>
  </w:style>
  <w:style w:type="paragraph" w:styleId="Verzeichnis6">
    <w:name w:val="toc 6"/>
    <w:basedOn w:val="Verzeichnis2"/>
    <w:next w:val="Standard"/>
    <w:semiHidden/>
    <w:pPr>
      <w:ind w:left="1000"/>
    </w:pPr>
  </w:style>
  <w:style w:type="paragraph" w:styleId="Verzeichnis7">
    <w:name w:val="toc 7"/>
    <w:basedOn w:val="Verzeichnis2"/>
    <w:next w:val="Standard"/>
    <w:semiHidden/>
    <w:pPr>
      <w:ind w:left="1200"/>
    </w:pPr>
  </w:style>
  <w:style w:type="paragraph" w:styleId="Verzeichnis8">
    <w:name w:val="toc 8"/>
    <w:basedOn w:val="Verzeichnis2"/>
    <w:next w:val="Standard"/>
    <w:semiHidden/>
    <w:pPr>
      <w:ind w:left="1400"/>
    </w:pPr>
  </w:style>
  <w:style w:type="paragraph" w:styleId="Verzeichnis9">
    <w:name w:val="toc 9"/>
    <w:basedOn w:val="Verzeichnis2"/>
    <w:next w:val="Standard"/>
    <w:semiHidden/>
    <w:pPr>
      <w:ind w:left="1600"/>
    </w:pPr>
  </w:style>
  <w:style w:type="paragraph" w:styleId="Textkrper">
    <w:name w:val="Body Text"/>
    <w:basedOn w:val="Standard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Textkrper2">
    <w:name w:val="Body Text 2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sstext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de-CH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Helvetica" w:hAnsi="Helvetica"/>
      <w:b/>
      <w:noProof/>
      <w:sz w:val="28"/>
    </w:rPr>
  </w:style>
  <w:style w:type="paragraph" w:customStyle="1" w:styleId="BaumerHaupttitel">
    <w:name w:val="Baumer Haupttitel"/>
    <w:next w:val="BaumerTitel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Helvetica" w:hAnsi="Helvetica"/>
      <w:b/>
      <w:noProof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semiHidden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semiHidden/>
    <w:pPr>
      <w:tabs>
        <w:tab w:val="right" w:pos="9639"/>
      </w:tabs>
      <w:spacing w:before="0" w:after="0"/>
      <w:ind w:left="198"/>
      <w:outlineLvl w:val="9"/>
    </w:pPr>
  </w:style>
  <w:style w:type="paragraph" w:styleId="Verzeichnis3">
    <w:name w:val="toc 3"/>
    <w:basedOn w:val="Verzeichnis2"/>
    <w:next w:val="BaumerFliesstext"/>
    <w:semiHidden/>
    <w:pPr>
      <w:ind w:left="403"/>
    </w:pPr>
  </w:style>
  <w:style w:type="paragraph" w:styleId="Verzeichnis5">
    <w:name w:val="toc 5"/>
    <w:basedOn w:val="Verzeichnis2"/>
    <w:next w:val="Standard"/>
    <w:semiHidden/>
    <w:pPr>
      <w:ind w:left="800"/>
    </w:pPr>
  </w:style>
  <w:style w:type="paragraph" w:styleId="Verzeichnis4">
    <w:name w:val="toc 4"/>
    <w:basedOn w:val="Verzeichnis2"/>
    <w:next w:val="Standard"/>
    <w:semiHidden/>
    <w:pPr>
      <w:ind w:left="600"/>
    </w:pPr>
  </w:style>
  <w:style w:type="paragraph" w:styleId="Verzeichnis6">
    <w:name w:val="toc 6"/>
    <w:basedOn w:val="Verzeichnis2"/>
    <w:next w:val="Standard"/>
    <w:semiHidden/>
    <w:pPr>
      <w:ind w:left="1000"/>
    </w:pPr>
  </w:style>
  <w:style w:type="paragraph" w:styleId="Verzeichnis7">
    <w:name w:val="toc 7"/>
    <w:basedOn w:val="Verzeichnis2"/>
    <w:next w:val="Standard"/>
    <w:semiHidden/>
    <w:pPr>
      <w:ind w:left="1200"/>
    </w:pPr>
  </w:style>
  <w:style w:type="paragraph" w:styleId="Verzeichnis8">
    <w:name w:val="toc 8"/>
    <w:basedOn w:val="Verzeichnis2"/>
    <w:next w:val="Standard"/>
    <w:semiHidden/>
    <w:pPr>
      <w:ind w:left="1400"/>
    </w:pPr>
  </w:style>
  <w:style w:type="paragraph" w:styleId="Verzeichnis9">
    <w:name w:val="toc 9"/>
    <w:basedOn w:val="Verzeichnis2"/>
    <w:next w:val="Standard"/>
    <w:semiHidden/>
    <w:pPr>
      <w:ind w:left="1600"/>
    </w:pPr>
  </w:style>
  <w:style w:type="paragraph" w:styleId="Textkrper">
    <w:name w:val="Body Text"/>
    <w:basedOn w:val="Standard"/>
    <w:pPr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bCs/>
      <w:sz w:val="24"/>
      <w:szCs w:val="24"/>
      <w:lang w:val="en-GB"/>
    </w:rPr>
  </w:style>
  <w:style w:type="paragraph" w:styleId="Textkrper2">
    <w:name w:val="Body Text 2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Produktinfo-de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C50E-0E29-48AA-BFA8-A41C41B5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Produktinfo-de-uniform-eps.dot</Template>
  <TotalTime>0</TotalTime>
  <Pages>1</Pages>
  <Words>91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HALCON Produktinformation MVTec Software GmbH</vt:lpstr>
    </vt:vector>
  </TitlesOfParts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HALCON Produktinformation MVTec Software GmbH</dc:title>
  <dc:subject>Vorlage Produktinformation deutsch</dc:subject>
  <dc:creator/>
  <cp:lastModifiedBy/>
  <cp:revision>1</cp:revision>
  <cp:lastPrinted>2004-08-12T13:01:00Z</cp:lastPrinted>
  <dcterms:created xsi:type="dcterms:W3CDTF">2017-02-14T13:10:00Z</dcterms:created>
  <dcterms:modified xsi:type="dcterms:W3CDTF">2017-02-14T13:12:00Z</dcterms:modified>
</cp:coreProperties>
</file>