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89F5" w14:textId="77777777" w:rsidR="00136612" w:rsidRDefault="00136612" w:rsidP="5777C1E3">
      <w:pPr>
        <w:tabs>
          <w:tab w:val="left" w:pos="885"/>
        </w:tabs>
        <w:spacing w:line="240" w:lineRule="atLeast"/>
        <w:jc w:val="both"/>
        <w:rPr>
          <w:rFonts w:ascii="Arial" w:hAnsi="Arial" w:cs="Arial"/>
          <w:b/>
          <w:bCs/>
          <w:sz w:val="28"/>
          <w:szCs w:val="28"/>
          <w:lang w:val="de-DE"/>
        </w:rPr>
      </w:pPr>
    </w:p>
    <w:p w14:paraId="03424323" w14:textId="3029553B" w:rsidR="007C4315" w:rsidRPr="00595258" w:rsidRDefault="002E2CA7" w:rsidP="5777C1E3">
      <w:pPr>
        <w:tabs>
          <w:tab w:val="left" w:pos="885"/>
        </w:tabs>
        <w:spacing w:line="240" w:lineRule="atLeast"/>
        <w:jc w:val="both"/>
        <w:rPr>
          <w:rFonts w:ascii="Arial" w:hAnsi="Arial" w:cs="Arial"/>
          <w:b/>
          <w:bCs/>
          <w:sz w:val="28"/>
          <w:szCs w:val="28"/>
          <w:lang w:val="de-DE"/>
        </w:rPr>
      </w:pPr>
      <w:proofErr w:type="spellStart"/>
      <w:r w:rsidRPr="5777C1E3">
        <w:rPr>
          <w:rFonts w:ascii="Arial" w:hAnsi="Arial" w:cs="Arial"/>
          <w:b/>
          <w:bCs/>
          <w:sz w:val="28"/>
          <w:szCs w:val="28"/>
          <w:lang w:val="de-DE"/>
        </w:rPr>
        <w:t>Machine</w:t>
      </w:r>
      <w:proofErr w:type="spellEnd"/>
      <w:r w:rsidRPr="5777C1E3">
        <w:rPr>
          <w:rFonts w:ascii="Arial" w:hAnsi="Arial" w:cs="Arial"/>
          <w:b/>
          <w:bCs/>
          <w:sz w:val="28"/>
          <w:szCs w:val="28"/>
          <w:lang w:val="de-DE"/>
        </w:rPr>
        <w:t xml:space="preserve"> Vision: MVTec erweitert Deep-Learning-Spektrum mit HALCON 21.11</w:t>
      </w:r>
    </w:p>
    <w:p w14:paraId="50C1B1B4" w14:textId="77777777" w:rsidR="007C4315" w:rsidRPr="00595258" w:rsidRDefault="007C4315" w:rsidP="007C4315">
      <w:pPr>
        <w:tabs>
          <w:tab w:val="left" w:pos="885"/>
        </w:tabs>
        <w:spacing w:line="240" w:lineRule="atLeast"/>
        <w:jc w:val="both"/>
        <w:rPr>
          <w:rFonts w:ascii="Arial" w:hAnsi="Arial" w:cs="Arial"/>
          <w:b/>
          <w:sz w:val="28"/>
          <w:szCs w:val="28"/>
          <w:highlight w:val="yellow"/>
          <w:lang w:val="de-DE"/>
        </w:rPr>
      </w:pPr>
    </w:p>
    <w:p w14:paraId="1429A633" w14:textId="3D8FD060" w:rsidR="00037EC0" w:rsidRDefault="00037EC0" w:rsidP="00170C1A">
      <w:pPr>
        <w:pStyle w:val="Listenabsatz"/>
        <w:numPr>
          <w:ilvl w:val="0"/>
          <w:numId w:val="6"/>
        </w:numPr>
        <w:spacing w:line="320" w:lineRule="atLeast"/>
        <w:ind w:left="284" w:firstLine="0"/>
        <w:jc w:val="both"/>
        <w:rPr>
          <w:rFonts w:ascii="Arial" w:hAnsi="Arial" w:cs="Arial"/>
          <w:b/>
          <w:sz w:val="22"/>
          <w:szCs w:val="22"/>
          <w:lang w:val="de-DE"/>
        </w:rPr>
      </w:pPr>
      <w:r w:rsidRPr="00037EC0">
        <w:rPr>
          <w:rFonts w:ascii="Arial" w:hAnsi="Arial" w:cs="Arial"/>
          <w:b/>
          <w:bCs/>
          <w:sz w:val="22"/>
          <w:szCs w:val="22"/>
          <w:lang w:val="de-DE"/>
        </w:rPr>
        <w:t>Instanz-Segmentierung</w:t>
      </w:r>
      <w:r>
        <w:rPr>
          <w:rFonts w:ascii="Arial" w:hAnsi="Arial" w:cs="Arial"/>
          <w:b/>
          <w:bCs/>
          <w:sz w:val="22"/>
          <w:szCs w:val="22"/>
          <w:lang w:val="de-DE"/>
        </w:rPr>
        <w:t xml:space="preserve"> ergänzt </w:t>
      </w:r>
      <w:r w:rsidRPr="00037EC0">
        <w:rPr>
          <w:rFonts w:ascii="Arial" w:hAnsi="Arial" w:cs="Arial"/>
          <w:b/>
          <w:bCs/>
          <w:sz w:val="22"/>
          <w:szCs w:val="22"/>
          <w:lang w:val="de-DE"/>
        </w:rPr>
        <w:t>Deep</w:t>
      </w:r>
      <w:r>
        <w:rPr>
          <w:rFonts w:ascii="Arial" w:hAnsi="Arial" w:cs="Arial"/>
          <w:b/>
          <w:bCs/>
          <w:sz w:val="22"/>
          <w:szCs w:val="22"/>
          <w:lang w:val="de-DE"/>
        </w:rPr>
        <w:t>-</w:t>
      </w:r>
      <w:r w:rsidRPr="00037EC0">
        <w:rPr>
          <w:rFonts w:ascii="Arial" w:hAnsi="Arial" w:cs="Arial"/>
          <w:b/>
          <w:bCs/>
          <w:sz w:val="22"/>
          <w:szCs w:val="22"/>
          <w:lang w:val="de-DE"/>
        </w:rPr>
        <w:t>Learning</w:t>
      </w:r>
      <w:r>
        <w:rPr>
          <w:rFonts w:ascii="Arial" w:hAnsi="Arial" w:cs="Arial"/>
          <w:b/>
          <w:bCs/>
          <w:sz w:val="22"/>
          <w:szCs w:val="22"/>
          <w:lang w:val="de-DE"/>
        </w:rPr>
        <w:t>-Funktionsumfang</w:t>
      </w:r>
    </w:p>
    <w:p w14:paraId="099FFB52" w14:textId="2B721AA0" w:rsidR="00E469A2" w:rsidRPr="00595258" w:rsidRDefault="00595258" w:rsidP="00170C1A">
      <w:pPr>
        <w:pStyle w:val="Listenabsatz"/>
        <w:numPr>
          <w:ilvl w:val="0"/>
          <w:numId w:val="6"/>
        </w:numPr>
        <w:spacing w:line="320" w:lineRule="atLeast"/>
        <w:ind w:left="284" w:firstLine="0"/>
        <w:jc w:val="both"/>
        <w:rPr>
          <w:rFonts w:ascii="Arial" w:hAnsi="Arial" w:cs="Arial"/>
          <w:b/>
          <w:sz w:val="22"/>
          <w:szCs w:val="22"/>
          <w:lang w:val="de-DE"/>
        </w:rPr>
      </w:pPr>
      <w:r>
        <w:rPr>
          <w:rFonts w:ascii="Arial" w:hAnsi="Arial" w:cs="Arial"/>
          <w:b/>
          <w:sz w:val="22"/>
          <w:szCs w:val="22"/>
          <w:lang w:val="de-DE"/>
        </w:rPr>
        <w:t xml:space="preserve">Verbindung von </w:t>
      </w:r>
      <w:r w:rsidRPr="00595258">
        <w:rPr>
          <w:rFonts w:ascii="Arial" w:hAnsi="Arial" w:cs="Arial"/>
          <w:b/>
          <w:sz w:val="22"/>
          <w:szCs w:val="22"/>
          <w:lang w:val="de-DE"/>
        </w:rPr>
        <w:t>klassische</w:t>
      </w:r>
      <w:r>
        <w:rPr>
          <w:rFonts w:ascii="Arial" w:hAnsi="Arial" w:cs="Arial"/>
          <w:b/>
          <w:sz w:val="22"/>
          <w:szCs w:val="22"/>
          <w:lang w:val="de-DE"/>
        </w:rPr>
        <w:t>n</w:t>
      </w:r>
      <w:r w:rsidRPr="00595258">
        <w:rPr>
          <w:rFonts w:ascii="Arial" w:hAnsi="Arial" w:cs="Arial"/>
          <w:b/>
          <w:sz w:val="22"/>
          <w:szCs w:val="22"/>
          <w:lang w:val="de-DE"/>
        </w:rPr>
        <w:t xml:space="preserve"> und moderne</w:t>
      </w:r>
      <w:r>
        <w:rPr>
          <w:rFonts w:ascii="Arial" w:hAnsi="Arial" w:cs="Arial"/>
          <w:b/>
          <w:sz w:val="22"/>
          <w:szCs w:val="22"/>
          <w:lang w:val="de-DE"/>
        </w:rPr>
        <w:t>n</w:t>
      </w:r>
      <w:r w:rsidR="00037EC0">
        <w:rPr>
          <w:rFonts w:ascii="Arial" w:hAnsi="Arial" w:cs="Arial"/>
          <w:b/>
          <w:sz w:val="22"/>
          <w:szCs w:val="22"/>
          <w:lang w:val="de-DE"/>
        </w:rPr>
        <w:t xml:space="preserve"> </w:t>
      </w:r>
      <w:proofErr w:type="spellStart"/>
      <w:r w:rsidR="00037EC0">
        <w:rPr>
          <w:rFonts w:ascii="Arial" w:hAnsi="Arial" w:cs="Arial"/>
          <w:b/>
          <w:sz w:val="22"/>
          <w:szCs w:val="22"/>
          <w:lang w:val="de-DE"/>
        </w:rPr>
        <w:t>Machine</w:t>
      </w:r>
      <w:proofErr w:type="spellEnd"/>
      <w:r w:rsidR="00037EC0">
        <w:rPr>
          <w:rFonts w:ascii="Arial" w:hAnsi="Arial" w:cs="Arial"/>
          <w:b/>
          <w:sz w:val="22"/>
          <w:szCs w:val="22"/>
          <w:lang w:val="de-DE"/>
        </w:rPr>
        <w:t>-Vision-Technologien</w:t>
      </w:r>
    </w:p>
    <w:p w14:paraId="55E9DB76" w14:textId="15A36A94" w:rsidR="00AC28B1" w:rsidRPr="00037EC0" w:rsidRDefault="00010F59" w:rsidP="00170C1A">
      <w:pPr>
        <w:pStyle w:val="Listenabsatz"/>
        <w:numPr>
          <w:ilvl w:val="0"/>
          <w:numId w:val="6"/>
        </w:numPr>
        <w:spacing w:line="320" w:lineRule="atLeast"/>
        <w:ind w:left="284" w:firstLine="0"/>
        <w:jc w:val="both"/>
        <w:rPr>
          <w:rFonts w:ascii="Arial" w:hAnsi="Arial" w:cs="Arial"/>
          <w:b/>
          <w:sz w:val="22"/>
          <w:szCs w:val="22"/>
          <w:lang w:val="de-DE"/>
        </w:rPr>
      </w:pPr>
      <w:r w:rsidRPr="00037EC0">
        <w:rPr>
          <w:rFonts w:ascii="Arial" w:hAnsi="Arial" w:cs="Arial"/>
          <w:b/>
          <w:sz w:val="22"/>
          <w:szCs w:val="22"/>
          <w:lang w:val="de-DE"/>
        </w:rPr>
        <w:t>Veröffentlichung</w:t>
      </w:r>
      <w:r w:rsidR="00110D4C">
        <w:rPr>
          <w:rFonts w:ascii="Arial" w:hAnsi="Arial" w:cs="Arial"/>
          <w:b/>
          <w:sz w:val="22"/>
          <w:szCs w:val="22"/>
          <w:lang w:val="de-DE"/>
        </w:rPr>
        <w:t xml:space="preserve"> von HALCON 21.11</w:t>
      </w:r>
      <w:r w:rsidRPr="00037EC0">
        <w:rPr>
          <w:rFonts w:ascii="Arial" w:hAnsi="Arial" w:cs="Arial"/>
          <w:b/>
          <w:sz w:val="22"/>
          <w:szCs w:val="22"/>
          <w:lang w:val="de-DE"/>
        </w:rPr>
        <w:t xml:space="preserve"> am </w:t>
      </w:r>
      <w:r w:rsidR="00037EC0" w:rsidRPr="00037EC0">
        <w:rPr>
          <w:rFonts w:ascii="Arial" w:hAnsi="Arial" w:cs="Arial"/>
          <w:b/>
          <w:sz w:val="22"/>
          <w:szCs w:val="22"/>
          <w:lang w:val="de-DE"/>
        </w:rPr>
        <w:t>17.</w:t>
      </w:r>
      <w:r w:rsidR="00037EC0">
        <w:rPr>
          <w:rFonts w:ascii="Arial" w:hAnsi="Arial" w:cs="Arial"/>
          <w:b/>
          <w:sz w:val="22"/>
          <w:szCs w:val="22"/>
          <w:lang w:val="de-DE"/>
        </w:rPr>
        <w:t xml:space="preserve"> November </w:t>
      </w:r>
      <w:r w:rsidR="00037EC0" w:rsidRPr="00037EC0">
        <w:rPr>
          <w:rFonts w:ascii="Arial" w:hAnsi="Arial" w:cs="Arial"/>
          <w:b/>
          <w:sz w:val="22"/>
          <w:szCs w:val="22"/>
          <w:lang w:val="de-DE"/>
        </w:rPr>
        <w:t>2021</w:t>
      </w:r>
    </w:p>
    <w:p w14:paraId="59BFBC2C" w14:textId="77777777" w:rsidR="007C4315" w:rsidRPr="00595258" w:rsidRDefault="007C4315" w:rsidP="007C4315">
      <w:pPr>
        <w:spacing w:line="320" w:lineRule="atLeast"/>
        <w:jc w:val="both"/>
        <w:rPr>
          <w:rFonts w:ascii="Arial" w:hAnsi="Arial" w:cs="Arial"/>
          <w:b/>
          <w:sz w:val="22"/>
          <w:szCs w:val="22"/>
          <w:highlight w:val="yellow"/>
          <w:lang w:val="de-DE"/>
        </w:rPr>
      </w:pPr>
    </w:p>
    <w:p w14:paraId="56CAEF60" w14:textId="77777777" w:rsidR="00136612" w:rsidRPr="00136612" w:rsidRDefault="00306359" w:rsidP="00136612">
      <w:pPr>
        <w:tabs>
          <w:tab w:val="left" w:pos="885"/>
        </w:tabs>
        <w:spacing w:line="320" w:lineRule="atLeast"/>
        <w:jc w:val="both"/>
        <w:rPr>
          <w:rFonts w:ascii="Arial" w:hAnsi="Arial" w:cs="Arial"/>
          <w:sz w:val="22"/>
          <w:szCs w:val="22"/>
          <w:lang w:val="de-DE"/>
        </w:rPr>
      </w:pPr>
      <w:r w:rsidRPr="5777C1E3">
        <w:rPr>
          <w:rFonts w:ascii="Arial" w:hAnsi="Arial" w:cs="Arial"/>
          <w:b/>
          <w:bCs/>
          <w:sz w:val="22"/>
          <w:szCs w:val="22"/>
          <w:lang w:val="de-DE"/>
        </w:rPr>
        <w:t xml:space="preserve">München, </w:t>
      </w:r>
      <w:r w:rsidR="00110D4C" w:rsidRPr="5777C1E3">
        <w:rPr>
          <w:rFonts w:ascii="Arial" w:hAnsi="Arial" w:cs="Arial"/>
          <w:b/>
          <w:bCs/>
          <w:sz w:val="22"/>
          <w:szCs w:val="22"/>
          <w:lang w:val="de-DE"/>
        </w:rPr>
        <w:t>04</w:t>
      </w:r>
      <w:r w:rsidR="00F56857" w:rsidRPr="5777C1E3">
        <w:rPr>
          <w:rFonts w:ascii="Arial" w:hAnsi="Arial" w:cs="Arial"/>
          <w:b/>
          <w:bCs/>
          <w:sz w:val="22"/>
          <w:szCs w:val="22"/>
          <w:lang w:val="de-DE"/>
        </w:rPr>
        <w:t>.</w:t>
      </w:r>
      <w:r w:rsidRPr="5777C1E3">
        <w:rPr>
          <w:rFonts w:ascii="Arial" w:hAnsi="Arial" w:cs="Arial"/>
          <w:b/>
          <w:bCs/>
          <w:sz w:val="22"/>
          <w:szCs w:val="22"/>
          <w:lang w:val="de-DE"/>
        </w:rPr>
        <w:t xml:space="preserve"> </w:t>
      </w:r>
      <w:r w:rsidR="00890CDA" w:rsidRPr="5777C1E3">
        <w:rPr>
          <w:rFonts w:ascii="Arial" w:hAnsi="Arial" w:cs="Arial"/>
          <w:b/>
          <w:bCs/>
          <w:sz w:val="22"/>
          <w:szCs w:val="22"/>
          <w:lang w:val="de-DE"/>
        </w:rPr>
        <w:t>Oktober</w:t>
      </w:r>
      <w:r w:rsidR="00C879FA" w:rsidRPr="5777C1E3">
        <w:rPr>
          <w:rFonts w:ascii="Arial" w:hAnsi="Arial" w:cs="Arial"/>
          <w:b/>
          <w:bCs/>
          <w:sz w:val="22"/>
          <w:szCs w:val="22"/>
          <w:lang w:val="de-DE"/>
        </w:rPr>
        <w:t xml:space="preserve"> 202</w:t>
      </w:r>
      <w:r w:rsidR="00284E2A" w:rsidRPr="5777C1E3">
        <w:rPr>
          <w:rFonts w:ascii="Arial" w:hAnsi="Arial" w:cs="Arial"/>
          <w:b/>
          <w:bCs/>
          <w:sz w:val="22"/>
          <w:szCs w:val="22"/>
          <w:lang w:val="de-DE"/>
        </w:rPr>
        <w:t>1</w:t>
      </w:r>
      <w:r w:rsidRPr="5777C1E3">
        <w:rPr>
          <w:rFonts w:ascii="Arial" w:hAnsi="Arial" w:cs="Arial"/>
          <w:sz w:val="22"/>
          <w:szCs w:val="22"/>
          <w:lang w:val="de-DE"/>
        </w:rPr>
        <w:t xml:space="preserve"> </w:t>
      </w:r>
      <w:r w:rsidR="007C4315" w:rsidRPr="5777C1E3">
        <w:rPr>
          <w:rFonts w:ascii="Arial" w:hAnsi="Arial" w:cs="Arial"/>
          <w:sz w:val="22"/>
          <w:szCs w:val="22"/>
          <w:lang w:val="de-DE"/>
        </w:rPr>
        <w:t>–</w:t>
      </w:r>
      <w:r w:rsidR="00136612">
        <w:rPr>
          <w:rFonts w:ascii="Arial" w:hAnsi="Arial" w:cs="Arial"/>
          <w:sz w:val="22"/>
          <w:szCs w:val="22"/>
          <w:lang w:val="de-DE"/>
        </w:rPr>
        <w:t xml:space="preserve"> </w:t>
      </w:r>
      <w:r w:rsidR="00136612" w:rsidRPr="00136612">
        <w:rPr>
          <w:rFonts w:ascii="Arial" w:hAnsi="Arial" w:cs="Arial"/>
          <w:sz w:val="22"/>
          <w:szCs w:val="22"/>
          <w:lang w:val="de-DE"/>
        </w:rPr>
        <w:t>Die MVTec Software GmbH (</w:t>
      </w:r>
      <w:hyperlink r:id="rId11" w:history="1">
        <w:r w:rsidR="00136612" w:rsidRPr="00136612">
          <w:rPr>
            <w:rFonts w:ascii="Arial" w:hAnsi="Arial" w:cs="Arial"/>
            <w:color w:val="0000FF"/>
            <w:sz w:val="22"/>
            <w:szCs w:val="22"/>
            <w:u w:val="single"/>
            <w:lang w:val="de-DE"/>
          </w:rPr>
          <w:t>www.mvtec.de</w:t>
        </w:r>
      </w:hyperlink>
      <w:r w:rsidR="00136612" w:rsidRPr="00136612">
        <w:rPr>
          <w:rFonts w:ascii="Arial" w:hAnsi="Arial" w:cs="Arial"/>
          <w:sz w:val="22"/>
          <w:szCs w:val="22"/>
          <w:lang w:val="de-DE"/>
        </w:rPr>
        <w:t xml:space="preserve">), ein führender internationaler Software-Anbieter für die industrielle Bildverarbeitung, bringt am 17. November 2021 die neue Version 21.11 der </w:t>
      </w:r>
      <w:proofErr w:type="spellStart"/>
      <w:r w:rsidR="00136612" w:rsidRPr="00136612">
        <w:rPr>
          <w:rFonts w:ascii="Arial" w:hAnsi="Arial" w:cs="Arial"/>
          <w:sz w:val="22"/>
          <w:szCs w:val="22"/>
          <w:lang w:val="de-DE"/>
        </w:rPr>
        <w:t>Machine</w:t>
      </w:r>
      <w:proofErr w:type="spellEnd"/>
      <w:r w:rsidR="00136612" w:rsidRPr="00136612">
        <w:rPr>
          <w:rFonts w:ascii="Arial" w:hAnsi="Arial" w:cs="Arial"/>
          <w:sz w:val="22"/>
          <w:szCs w:val="22"/>
          <w:lang w:val="de-DE"/>
        </w:rPr>
        <w:t xml:space="preserve">-Vision-Standardsoftware HALCON auf den Markt. Sie enthält zahlreiche neue und optimierte Features, mit denen sich die Bildverarbeitungsprozesse noch robuster und professioneller umsetzen lassen. Gleichzeitig steigen durch die neuen Features die möglichen Anwendungsbereiche für viele Industriebranchen. Zu den Neuerungen zählen unter anderem die Erweiterung der verfügbaren Deep-Learning-Technologien um die Instanz-Segmentierung, ein verbesserter Barcode-Leser sowie eine erhöhte Usability für die </w:t>
      </w:r>
      <w:proofErr w:type="spellStart"/>
      <w:r w:rsidR="00136612" w:rsidRPr="00136612">
        <w:rPr>
          <w:rFonts w:ascii="Arial" w:hAnsi="Arial" w:cs="Arial"/>
          <w:sz w:val="22"/>
          <w:szCs w:val="22"/>
          <w:lang w:val="de-DE"/>
        </w:rPr>
        <w:t>Dictionaries</w:t>
      </w:r>
      <w:proofErr w:type="spellEnd"/>
      <w:r w:rsidR="00136612" w:rsidRPr="00136612">
        <w:rPr>
          <w:rFonts w:ascii="Arial" w:hAnsi="Arial" w:cs="Arial"/>
          <w:sz w:val="22"/>
          <w:szCs w:val="22"/>
          <w:lang w:val="de-DE"/>
        </w:rPr>
        <w:t xml:space="preserve"> und das </w:t>
      </w:r>
      <w:proofErr w:type="spellStart"/>
      <w:r w:rsidR="00136612" w:rsidRPr="00136612">
        <w:rPr>
          <w:rFonts w:ascii="Arial" w:hAnsi="Arial" w:cs="Arial"/>
          <w:sz w:val="22"/>
          <w:szCs w:val="22"/>
          <w:lang w:val="de-DE"/>
        </w:rPr>
        <w:t>Generic</w:t>
      </w:r>
      <w:proofErr w:type="spellEnd"/>
      <w:r w:rsidR="00136612" w:rsidRPr="00136612">
        <w:rPr>
          <w:rFonts w:ascii="Arial" w:hAnsi="Arial" w:cs="Arial"/>
          <w:sz w:val="22"/>
          <w:szCs w:val="22"/>
          <w:lang w:val="de-DE"/>
        </w:rPr>
        <w:t xml:space="preserve"> Shape </w:t>
      </w:r>
      <w:proofErr w:type="spellStart"/>
      <w:r w:rsidR="00136612" w:rsidRPr="00136612">
        <w:rPr>
          <w:rFonts w:ascii="Arial" w:hAnsi="Arial" w:cs="Arial"/>
          <w:sz w:val="22"/>
          <w:szCs w:val="22"/>
          <w:lang w:val="de-DE"/>
        </w:rPr>
        <w:t>Matching</w:t>
      </w:r>
      <w:proofErr w:type="spellEnd"/>
      <w:r w:rsidR="00136612" w:rsidRPr="00136612">
        <w:rPr>
          <w:rFonts w:ascii="Arial" w:hAnsi="Arial" w:cs="Arial"/>
          <w:sz w:val="22"/>
          <w:szCs w:val="22"/>
          <w:lang w:val="de-DE"/>
        </w:rPr>
        <w:t xml:space="preserve">. Zudem ist mit HALCON 21.11 auch ein Plugin für das </w:t>
      </w:r>
      <w:proofErr w:type="spellStart"/>
      <w:r w:rsidR="00136612" w:rsidRPr="00136612">
        <w:rPr>
          <w:rFonts w:ascii="Arial" w:hAnsi="Arial" w:cs="Arial"/>
          <w:sz w:val="22"/>
          <w:szCs w:val="22"/>
          <w:lang w:val="de-DE"/>
        </w:rPr>
        <w:t>OpenVINO</w:t>
      </w:r>
      <w:proofErr w:type="spellEnd"/>
      <w:r w:rsidR="00136612" w:rsidRPr="00136612">
        <w:rPr>
          <w:rFonts w:ascii="Arial" w:hAnsi="Arial" w:cs="Arial"/>
          <w:sz w:val="22"/>
          <w:szCs w:val="22"/>
          <w:lang w:val="de-DE"/>
        </w:rPr>
        <w:t xml:space="preserve"> Toolkit von Intel erhältlich. Das Plugin ist zum Release-Zeitpunkt auch für weitere Softwareprodukte von MVTec nutzbar.</w:t>
      </w:r>
    </w:p>
    <w:p w14:paraId="424E2B70" w14:textId="77777777" w:rsidR="00136612" w:rsidRPr="00136612" w:rsidRDefault="00136612" w:rsidP="00136612">
      <w:pPr>
        <w:tabs>
          <w:tab w:val="left" w:pos="885"/>
        </w:tabs>
        <w:spacing w:line="320" w:lineRule="atLeast"/>
        <w:jc w:val="both"/>
        <w:textAlignment w:val="auto"/>
        <w:rPr>
          <w:rFonts w:ascii="Arial" w:hAnsi="Arial" w:cs="Arial"/>
          <w:bCs/>
          <w:sz w:val="22"/>
          <w:szCs w:val="22"/>
          <w:lang w:val="de-DE"/>
        </w:rPr>
      </w:pPr>
    </w:p>
    <w:p w14:paraId="4BE5414D"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r w:rsidRPr="00136612">
        <w:rPr>
          <w:rFonts w:ascii="Arial" w:hAnsi="Arial" w:cs="Arial"/>
          <w:sz w:val="22"/>
          <w:szCs w:val="22"/>
          <w:lang w:val="de-DE"/>
        </w:rPr>
        <w:t xml:space="preserve">„Mit HALCON 21.11 bleiben wir in puncto </w:t>
      </w:r>
      <w:proofErr w:type="spellStart"/>
      <w:r w:rsidRPr="00136612">
        <w:rPr>
          <w:rFonts w:ascii="Arial" w:hAnsi="Arial" w:cs="Arial"/>
          <w:sz w:val="22"/>
          <w:szCs w:val="22"/>
          <w:lang w:val="de-DE"/>
        </w:rPr>
        <w:t>Machine</w:t>
      </w:r>
      <w:proofErr w:type="spellEnd"/>
      <w:r w:rsidRPr="00136612">
        <w:rPr>
          <w:rFonts w:ascii="Arial" w:hAnsi="Arial" w:cs="Arial"/>
          <w:sz w:val="22"/>
          <w:szCs w:val="22"/>
          <w:lang w:val="de-DE"/>
        </w:rPr>
        <w:t xml:space="preserve"> Vision am Puls der Zeit. Die Erweiterung der umfassenden Toolbox setzt für viele Industriebranchen neue Standards in der industriellen Bildverarbeitung. Zudem bleiben wir unserem Versprechen treu, durch kontinuierliche Weiterentwicklungen, ausgefeilte Features und kurze Release-Zyklen, den Anwendern einen entscheidenden Mehrwert zu bieten“, erklärt Mario Bohnacker, Technical Product Manager HALCON bei der MVTec Software GmbH.</w:t>
      </w:r>
    </w:p>
    <w:p w14:paraId="35070A1B"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p>
    <w:p w14:paraId="6A1B6D32" w14:textId="77777777" w:rsidR="00136612" w:rsidRPr="00136612" w:rsidRDefault="00136612" w:rsidP="00136612">
      <w:pPr>
        <w:tabs>
          <w:tab w:val="left" w:pos="885"/>
        </w:tabs>
        <w:spacing w:line="320" w:lineRule="atLeast"/>
        <w:jc w:val="both"/>
        <w:textAlignment w:val="auto"/>
        <w:rPr>
          <w:rFonts w:ascii="Arial" w:hAnsi="Arial" w:cs="Arial"/>
          <w:b/>
          <w:sz w:val="22"/>
          <w:szCs w:val="22"/>
          <w:lang w:val="de-DE"/>
        </w:rPr>
      </w:pPr>
      <w:r w:rsidRPr="00136612">
        <w:rPr>
          <w:rFonts w:ascii="Arial" w:hAnsi="Arial" w:cs="Arial"/>
          <w:b/>
          <w:sz w:val="22"/>
          <w:szCs w:val="22"/>
          <w:lang w:val="de-DE"/>
        </w:rPr>
        <w:t>Vorteile von semantischer Segmentierung und Objektdetektion kombinieren</w:t>
      </w:r>
    </w:p>
    <w:p w14:paraId="39390AA1"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r w:rsidRPr="00136612">
        <w:rPr>
          <w:rFonts w:ascii="Arial" w:hAnsi="Arial" w:cs="Arial"/>
          <w:sz w:val="22"/>
          <w:szCs w:val="22"/>
          <w:lang w:val="de-DE"/>
        </w:rPr>
        <w:t>Ein Highlight von HALCON 21.11 ist die Erweiterung des Deep-Learning-Spektrums um die Technologie Instanz-Segmentierung. Diese kombiniert die Vorteile der semantischen Segmentierung und der Objektdetektion und ermöglicht die pixelgenaue Zuordnung von Objekten in verschiedene Klassen. Die Technologie unterstützt insbesondere bei Anwendungsfällen, in denen Gegenstände sehr nahe beieinander liegen, sich berühren oder überlappen. Dies ist beispielsweise der Fall beim Greifen von zufällig angeordneten Objekten aus Kisten („Griff in die Kiste“) sowie beim Identifizieren und Vermessen von natürlich gewachsenen Strukturen, wie beispielsweise organischem Material.</w:t>
      </w:r>
    </w:p>
    <w:p w14:paraId="5C5998CE"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p>
    <w:p w14:paraId="7447FA43"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r w:rsidRPr="00136612">
        <w:rPr>
          <w:rFonts w:ascii="Arial" w:hAnsi="Arial" w:cs="Arial"/>
          <w:sz w:val="22"/>
          <w:szCs w:val="22"/>
          <w:lang w:val="de-DE"/>
        </w:rPr>
        <w:t xml:space="preserve">Darüber hinaus hat MVTec den Barcode-Leser für den Code 128/GS1-128 verbessert. Dadurch lassen sich jetzt auch Codes mit einer größeren Unschärfe lesen, die durch </w:t>
      </w:r>
      <w:r w:rsidRPr="00136612">
        <w:rPr>
          <w:rFonts w:ascii="Arial" w:hAnsi="Arial" w:cs="Arial"/>
          <w:sz w:val="22"/>
          <w:szCs w:val="22"/>
          <w:lang w:val="de-DE"/>
        </w:rPr>
        <w:lastRenderedPageBreak/>
        <w:t>Bewegung oder die Begrenzung der Tiefenschärfe entstehen kann. Der Code 128/GS1-128 ist weit verbreitet und wird aufgrund seiner kompakten Größe und hohen Datendichte häufig in der Logistik eingesetzt.</w:t>
      </w:r>
    </w:p>
    <w:p w14:paraId="0858DDF8"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p>
    <w:p w14:paraId="54482FDC" w14:textId="77777777" w:rsidR="00136612" w:rsidRPr="00136612" w:rsidRDefault="00136612" w:rsidP="00136612">
      <w:pPr>
        <w:tabs>
          <w:tab w:val="left" w:pos="885"/>
        </w:tabs>
        <w:spacing w:line="320" w:lineRule="atLeast"/>
        <w:jc w:val="both"/>
        <w:textAlignment w:val="auto"/>
        <w:rPr>
          <w:rFonts w:ascii="Arial" w:hAnsi="Arial" w:cs="Arial"/>
          <w:b/>
          <w:sz w:val="22"/>
          <w:szCs w:val="22"/>
          <w:lang w:val="de-DE"/>
        </w:rPr>
      </w:pPr>
      <w:r w:rsidRPr="00136612">
        <w:rPr>
          <w:rFonts w:ascii="Arial" w:hAnsi="Arial" w:cs="Arial"/>
          <w:b/>
          <w:sz w:val="22"/>
          <w:szCs w:val="22"/>
          <w:lang w:val="de-DE"/>
        </w:rPr>
        <w:t>Verbesserte Usability ‒ kürzere Applikationsentwicklungen ‒ effizientere Bildverarbeitung</w:t>
      </w:r>
    </w:p>
    <w:p w14:paraId="7060F0AC"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r w:rsidRPr="00136612">
        <w:rPr>
          <w:rFonts w:ascii="Arial" w:hAnsi="Arial" w:cs="Arial"/>
          <w:sz w:val="22"/>
          <w:szCs w:val="22"/>
          <w:lang w:val="de-DE"/>
        </w:rPr>
        <w:t xml:space="preserve">Ein weiteres verbessertes Feature betrifft die Handhabung von </w:t>
      </w:r>
      <w:proofErr w:type="spellStart"/>
      <w:r w:rsidRPr="00136612">
        <w:rPr>
          <w:rFonts w:ascii="Arial" w:hAnsi="Arial" w:cs="Arial"/>
          <w:sz w:val="22"/>
          <w:szCs w:val="22"/>
          <w:lang w:val="de-DE"/>
        </w:rPr>
        <w:t>Dictionaries</w:t>
      </w:r>
      <w:proofErr w:type="spellEnd"/>
      <w:r w:rsidRPr="00136612">
        <w:rPr>
          <w:rFonts w:ascii="Arial" w:hAnsi="Arial" w:cs="Arial"/>
          <w:sz w:val="22"/>
          <w:szCs w:val="22"/>
          <w:lang w:val="de-DE"/>
        </w:rPr>
        <w:t xml:space="preserve">: Diese lassen sich mit HALCON 21.11 noch einfacher und schneller verwalten. So können Anwender die </w:t>
      </w:r>
      <w:proofErr w:type="spellStart"/>
      <w:r w:rsidRPr="00136612">
        <w:rPr>
          <w:rFonts w:ascii="Arial" w:hAnsi="Arial" w:cs="Arial"/>
          <w:sz w:val="22"/>
          <w:szCs w:val="22"/>
          <w:lang w:val="de-DE"/>
        </w:rPr>
        <w:t>Dictionaries</w:t>
      </w:r>
      <w:proofErr w:type="spellEnd"/>
      <w:r w:rsidRPr="00136612">
        <w:rPr>
          <w:rFonts w:ascii="Arial" w:hAnsi="Arial" w:cs="Arial"/>
          <w:sz w:val="22"/>
          <w:szCs w:val="22"/>
          <w:lang w:val="de-DE"/>
        </w:rPr>
        <w:t xml:space="preserve"> jetzt mit deutlich weniger Operator-Aufrufen nutzen. Das beschleunigt und erleichtert den Entwicklungsprozess. Das Gleiche gilt für die Verbesserungen des </w:t>
      </w:r>
      <w:proofErr w:type="spellStart"/>
      <w:r w:rsidRPr="00136612">
        <w:rPr>
          <w:rFonts w:ascii="Arial" w:hAnsi="Arial" w:cs="Arial"/>
          <w:sz w:val="22"/>
          <w:szCs w:val="22"/>
          <w:lang w:val="de-DE"/>
        </w:rPr>
        <w:t>Generic</w:t>
      </w:r>
      <w:proofErr w:type="spellEnd"/>
      <w:r w:rsidRPr="00136612">
        <w:rPr>
          <w:rFonts w:ascii="Arial" w:hAnsi="Arial" w:cs="Arial"/>
          <w:sz w:val="22"/>
          <w:szCs w:val="22"/>
          <w:lang w:val="de-DE"/>
        </w:rPr>
        <w:t xml:space="preserve"> Shape </w:t>
      </w:r>
      <w:proofErr w:type="spellStart"/>
      <w:r w:rsidRPr="00136612">
        <w:rPr>
          <w:rFonts w:ascii="Arial" w:hAnsi="Arial" w:cs="Arial"/>
          <w:sz w:val="22"/>
          <w:szCs w:val="22"/>
          <w:lang w:val="de-DE"/>
        </w:rPr>
        <w:t>Matching</w:t>
      </w:r>
      <w:proofErr w:type="spellEnd"/>
      <w:r w:rsidRPr="00136612">
        <w:rPr>
          <w:rFonts w:ascii="Arial" w:hAnsi="Arial" w:cs="Arial"/>
          <w:sz w:val="22"/>
          <w:szCs w:val="22"/>
          <w:lang w:val="de-DE"/>
        </w:rPr>
        <w:t xml:space="preserve">. Basierend auf Kunden-Feedback wurde die Usability erhöht, indem etwa deutlich mehr Parameter automatisiert bestimmt werden. So wird der Zugang zu </w:t>
      </w:r>
      <w:proofErr w:type="spellStart"/>
      <w:r w:rsidRPr="00136612">
        <w:rPr>
          <w:rFonts w:ascii="Arial" w:hAnsi="Arial" w:cs="Arial"/>
          <w:sz w:val="22"/>
          <w:szCs w:val="22"/>
          <w:lang w:val="de-DE"/>
        </w:rPr>
        <w:t>MVTecs</w:t>
      </w:r>
      <w:proofErr w:type="spellEnd"/>
      <w:r w:rsidRPr="00136612">
        <w:rPr>
          <w:rFonts w:ascii="Arial" w:hAnsi="Arial" w:cs="Arial"/>
          <w:sz w:val="22"/>
          <w:szCs w:val="22"/>
          <w:lang w:val="de-DE"/>
        </w:rPr>
        <w:t xml:space="preserve"> industrieerprobten Shape-</w:t>
      </w:r>
      <w:proofErr w:type="spellStart"/>
      <w:r w:rsidRPr="00136612">
        <w:rPr>
          <w:rFonts w:ascii="Arial" w:hAnsi="Arial" w:cs="Arial"/>
          <w:sz w:val="22"/>
          <w:szCs w:val="22"/>
          <w:lang w:val="de-DE"/>
        </w:rPr>
        <w:t>Matching</w:t>
      </w:r>
      <w:proofErr w:type="spellEnd"/>
      <w:r w:rsidRPr="00136612">
        <w:rPr>
          <w:rFonts w:ascii="Arial" w:hAnsi="Arial" w:cs="Arial"/>
          <w:sz w:val="22"/>
          <w:szCs w:val="22"/>
          <w:lang w:val="de-DE"/>
        </w:rPr>
        <w:t>-Technologien noch nutzerfreundlicher.</w:t>
      </w:r>
    </w:p>
    <w:p w14:paraId="51FDE9F3"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p>
    <w:p w14:paraId="1504E5AC" w14:textId="77777777" w:rsidR="00136612" w:rsidRPr="00136612" w:rsidRDefault="00136612" w:rsidP="00136612">
      <w:pPr>
        <w:tabs>
          <w:tab w:val="left" w:pos="885"/>
        </w:tabs>
        <w:spacing w:line="320" w:lineRule="atLeast"/>
        <w:jc w:val="both"/>
        <w:textAlignment w:val="auto"/>
        <w:rPr>
          <w:rFonts w:ascii="Arial" w:hAnsi="Arial" w:cs="Arial"/>
          <w:sz w:val="22"/>
          <w:szCs w:val="22"/>
          <w:lang w:val="de-DE"/>
        </w:rPr>
      </w:pPr>
      <w:r w:rsidRPr="00136612">
        <w:rPr>
          <w:rFonts w:ascii="Arial" w:hAnsi="Arial" w:cs="Arial"/>
          <w:sz w:val="22"/>
          <w:szCs w:val="22"/>
          <w:lang w:val="de-DE"/>
        </w:rPr>
        <w:t xml:space="preserve">Mit dem Release von HALCON 21.11 profitieren gleichzeitig auch Nutzer der Vorgängerversion von den Vorteilen des </w:t>
      </w:r>
      <w:proofErr w:type="spellStart"/>
      <w:r w:rsidRPr="00136612">
        <w:rPr>
          <w:rFonts w:ascii="Arial" w:hAnsi="Arial" w:cs="Arial"/>
          <w:sz w:val="22"/>
          <w:szCs w:val="22"/>
          <w:lang w:val="de-DE"/>
        </w:rPr>
        <w:t>OpenVINO</w:t>
      </w:r>
      <w:proofErr w:type="spellEnd"/>
      <w:r w:rsidRPr="00136612">
        <w:rPr>
          <w:rFonts w:ascii="Arial" w:hAnsi="Arial" w:cs="Arial"/>
          <w:sz w:val="22"/>
          <w:szCs w:val="22"/>
          <w:lang w:val="de-DE"/>
        </w:rPr>
        <w:t xml:space="preserve"> Toolkits von Intel. Das entsprechende Plugin, das zukünftig auch für weitere MVTec Softwareprodukte nutzbar sein wird, ermöglicht es, auf KI-Beschleuniger-Hardware, die mit dem </w:t>
      </w:r>
      <w:proofErr w:type="spellStart"/>
      <w:r w:rsidRPr="00136612">
        <w:rPr>
          <w:rFonts w:ascii="Arial" w:hAnsi="Arial" w:cs="Arial"/>
          <w:sz w:val="22"/>
          <w:szCs w:val="22"/>
          <w:lang w:val="de-DE"/>
        </w:rPr>
        <w:t>OpenVINO</w:t>
      </w:r>
      <w:proofErr w:type="spellEnd"/>
      <w:r w:rsidRPr="00136612">
        <w:rPr>
          <w:rFonts w:ascii="Arial" w:hAnsi="Arial" w:cs="Arial"/>
          <w:sz w:val="22"/>
          <w:szCs w:val="22"/>
          <w:lang w:val="de-DE"/>
        </w:rPr>
        <w:t xml:space="preserve"> Toolkit von Intel kompatibel sind, zuzugreifen. Auf diese Weise lassen sich auf Intel-Prozessoren einschließlich CPUs, GPUs und VPUs deutlich höhere Geschwindigkeiten bei Deep-Learning-Inferenzen realisieren.</w:t>
      </w:r>
    </w:p>
    <w:p w14:paraId="0EC9594C" w14:textId="77EBBB84" w:rsidR="00E0739B" w:rsidRDefault="00E0739B" w:rsidP="00AC59F2">
      <w:pPr>
        <w:tabs>
          <w:tab w:val="left" w:pos="885"/>
        </w:tabs>
        <w:spacing w:line="320" w:lineRule="atLeast"/>
        <w:jc w:val="both"/>
        <w:rPr>
          <w:rFonts w:ascii="Arial" w:hAnsi="Arial" w:cs="Arial"/>
          <w:sz w:val="22"/>
          <w:szCs w:val="22"/>
          <w:lang w:val="de-DE"/>
        </w:rPr>
      </w:pPr>
    </w:p>
    <w:p w14:paraId="328CC588" w14:textId="77777777" w:rsidR="00AD0C82" w:rsidRDefault="00AD0C82" w:rsidP="00AC59F2">
      <w:pPr>
        <w:tabs>
          <w:tab w:val="left" w:pos="885"/>
        </w:tabs>
        <w:spacing w:line="320" w:lineRule="atLeast"/>
        <w:jc w:val="both"/>
        <w:rPr>
          <w:rFonts w:ascii="Arial" w:hAnsi="Arial" w:cs="Arial"/>
          <w:sz w:val="22"/>
          <w:szCs w:val="22"/>
          <w:lang w:val="de-DE"/>
        </w:rPr>
      </w:pPr>
    </w:p>
    <w:p w14:paraId="08439D6D" w14:textId="77777777" w:rsidR="00A076BF" w:rsidRPr="00A076BF" w:rsidRDefault="00A076BF" w:rsidP="00A076BF">
      <w:pPr>
        <w:tabs>
          <w:tab w:val="left" w:pos="885"/>
        </w:tabs>
        <w:spacing w:line="320" w:lineRule="atLeast"/>
        <w:jc w:val="both"/>
        <w:rPr>
          <w:rFonts w:ascii="Arial" w:hAnsi="Arial" w:cs="Arial"/>
          <w:sz w:val="22"/>
          <w:szCs w:val="22"/>
          <w:lang w:val="de-DE"/>
        </w:rPr>
      </w:pPr>
    </w:p>
    <w:p w14:paraId="79AA38C5" w14:textId="11A9D93E" w:rsidR="001A541B" w:rsidRPr="00A75CD0" w:rsidRDefault="009E78AD" w:rsidP="001A541B">
      <w:pPr>
        <w:tabs>
          <w:tab w:val="left" w:pos="885"/>
        </w:tabs>
        <w:spacing w:line="320" w:lineRule="atLeast"/>
        <w:jc w:val="both"/>
        <w:rPr>
          <w:rFonts w:ascii="Arial" w:hAnsi="Arial" w:cs="Arial"/>
          <w:sz w:val="22"/>
          <w:szCs w:val="22"/>
          <w:lang w:val="de-DE"/>
        </w:rPr>
      </w:pPr>
      <w:r w:rsidRPr="009E78AD">
        <w:rPr>
          <w:rFonts w:ascii="Arial" w:hAnsi="Arial" w:cs="Arial"/>
          <w:b/>
          <w:sz w:val="18"/>
          <w:szCs w:val="18"/>
          <w:lang w:val="de-DE"/>
        </w:rPr>
        <w:t>Über die MVTec Software GmbH</w:t>
      </w:r>
    </w:p>
    <w:p w14:paraId="1250DA8D" w14:textId="7DD47E08" w:rsidR="001A541B" w:rsidRDefault="009E78AD" w:rsidP="001A541B">
      <w:pPr>
        <w:pStyle w:val="HTMLVorformatiert"/>
        <w:spacing w:line="240" w:lineRule="atLeast"/>
        <w:jc w:val="both"/>
        <w:rPr>
          <w:rStyle w:val="Hyperlink"/>
          <w:rFonts w:ascii="Arial" w:hAnsi="Arial" w:cs="Arial"/>
          <w:sz w:val="18"/>
          <w:szCs w:val="18"/>
        </w:rPr>
      </w:pPr>
      <w:r w:rsidRPr="009E78AD">
        <w:rPr>
          <w:rFonts w:ascii="Arial" w:hAnsi="Arial" w:cs="Arial"/>
          <w:sz w:val="18"/>
          <w:szCs w:val="18"/>
          <w:lang w:eastAsia="de-DE"/>
        </w:rPr>
        <w:t>Die MVTec Software GmbH ist ein führender Hersteller von Standardsoftware für die industrielle Bildverarbeitung. MVTec-Produkte werden weltweit in unterschiedlichsten Anwendungsgebieten eingesetzt: in der Halbleiterindustrie, der Oberflächeninspektion, der optischen Qualitätskontrolle, der Messtechnik sowie in der Medizin- und Sicherheitstechnik. Durch den Einsatz moderner Technologien, wie 3D-Vision, Deep Learning und Embedded Vision, ermöglicht Software von MVTec insbesondere auch neue Automatisierungslösungen für Industrie-4.0-Szenarien. Mit Standorten in Deutschland, den USA und China sowie einem etablierten internationalen Vertriebsnetz ist MVTec in mehr als</w:t>
      </w:r>
      <w:r>
        <w:rPr>
          <w:rFonts w:ascii="Arial" w:hAnsi="Arial" w:cs="Arial"/>
          <w:sz w:val="18"/>
          <w:szCs w:val="18"/>
          <w:lang w:eastAsia="de-DE"/>
        </w:rPr>
        <w:t xml:space="preserve"> 35 Ländern weltweit vertreten.</w:t>
      </w:r>
      <w:r w:rsidR="001A541B" w:rsidRPr="00A75CD0">
        <w:rPr>
          <w:rFonts w:ascii="Arial" w:hAnsi="Arial" w:cs="Arial"/>
          <w:sz w:val="18"/>
          <w:szCs w:val="18"/>
        </w:rPr>
        <w:t xml:space="preserve"> </w:t>
      </w:r>
      <w:hyperlink r:id="rId12" w:history="1">
        <w:r w:rsidR="001A541B" w:rsidRPr="00A75CD0">
          <w:rPr>
            <w:rStyle w:val="Hyperlink"/>
            <w:rFonts w:ascii="Arial" w:hAnsi="Arial" w:cs="Arial"/>
            <w:sz w:val="18"/>
            <w:szCs w:val="18"/>
          </w:rPr>
          <w:t>www.mvtec.de</w:t>
        </w:r>
      </w:hyperlink>
    </w:p>
    <w:p w14:paraId="35AA6FE9" w14:textId="77777777" w:rsidR="002E2CA7" w:rsidRDefault="002E2CA7" w:rsidP="001A541B">
      <w:pPr>
        <w:pStyle w:val="HTMLVorformatiert"/>
        <w:spacing w:line="240" w:lineRule="atLeast"/>
        <w:jc w:val="both"/>
        <w:rPr>
          <w:rStyle w:val="Hyperlink"/>
          <w:rFonts w:ascii="Arial" w:hAnsi="Arial" w:cs="Arial"/>
          <w:sz w:val="18"/>
          <w:szCs w:val="18"/>
        </w:rPr>
      </w:pPr>
    </w:p>
    <w:p w14:paraId="3F9D643E" w14:textId="77777777" w:rsidR="002E2CA7" w:rsidRPr="002E2CA7" w:rsidRDefault="002E2CA7" w:rsidP="002E2CA7">
      <w:pPr>
        <w:spacing w:line="240" w:lineRule="atLeast"/>
        <w:jc w:val="both"/>
        <w:textAlignment w:val="auto"/>
        <w:rPr>
          <w:rFonts w:ascii="Arial" w:hAnsi="Arial" w:cs="Arial"/>
          <w:b/>
          <w:sz w:val="18"/>
          <w:szCs w:val="18"/>
          <w:lang w:val="de-DE"/>
        </w:rPr>
      </w:pPr>
      <w:r w:rsidRPr="002E2CA7">
        <w:rPr>
          <w:rFonts w:ascii="Arial" w:hAnsi="Arial" w:cs="Arial"/>
          <w:b/>
          <w:sz w:val="18"/>
          <w:szCs w:val="18"/>
          <w:lang w:val="de-DE"/>
        </w:rPr>
        <w:t>Über MVTec HALCON</w:t>
      </w:r>
    </w:p>
    <w:p w14:paraId="141B63E9" w14:textId="77777777" w:rsidR="002E2CA7" w:rsidRPr="002E2CA7" w:rsidRDefault="002E2CA7" w:rsidP="002E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sz w:val="18"/>
          <w:szCs w:val="18"/>
        </w:rPr>
      </w:pPr>
      <w:r w:rsidRPr="002E2CA7">
        <w:rPr>
          <w:rFonts w:ascii="Arial" w:hAnsi="Arial" w:cs="Arial"/>
          <w:sz w:val="18"/>
          <w:szCs w:val="18"/>
        </w:rPr>
        <w:t>MVTec HALCON ist die umfassende Standardsoftware für die industrielle Bildverarbeitung (</w:t>
      </w:r>
      <w:proofErr w:type="spellStart"/>
      <w:r w:rsidRPr="002E2CA7">
        <w:rPr>
          <w:rFonts w:ascii="Arial" w:hAnsi="Arial" w:cs="Arial"/>
          <w:sz w:val="18"/>
          <w:szCs w:val="18"/>
        </w:rPr>
        <w:t>Machine</w:t>
      </w:r>
      <w:proofErr w:type="spellEnd"/>
      <w:r w:rsidRPr="002E2CA7">
        <w:rPr>
          <w:rFonts w:ascii="Arial" w:hAnsi="Arial" w:cs="Arial"/>
          <w:sz w:val="18"/>
          <w:szCs w:val="18"/>
        </w:rPr>
        <w:t xml:space="preserve"> Vision) mit integrierter Entwicklungsumgebung (</w:t>
      </w:r>
      <w:proofErr w:type="spellStart"/>
      <w:r w:rsidRPr="002E2CA7">
        <w:rPr>
          <w:rFonts w:ascii="Arial" w:hAnsi="Arial" w:cs="Arial"/>
          <w:sz w:val="18"/>
          <w:szCs w:val="18"/>
        </w:rPr>
        <w:t>HDevelop</w:t>
      </w:r>
      <w:proofErr w:type="spellEnd"/>
      <w:r w:rsidRPr="002E2CA7">
        <w:rPr>
          <w:rFonts w:ascii="Arial" w:hAnsi="Arial" w:cs="Arial"/>
          <w:sz w:val="18"/>
          <w:szCs w:val="18"/>
        </w:rPr>
        <w:t xml:space="preserve">), die weltweit zum Einsatz kommt. HALCON hilft Kosten zu senken und sorgt für eine raschere Marktverfügbarkeit: Die flexible Software-Architektur ermöglicht die schnelle Entwicklung für alle </w:t>
      </w:r>
      <w:proofErr w:type="spellStart"/>
      <w:r w:rsidRPr="002E2CA7">
        <w:rPr>
          <w:rFonts w:ascii="Arial" w:hAnsi="Arial" w:cs="Arial"/>
          <w:sz w:val="18"/>
          <w:szCs w:val="18"/>
        </w:rPr>
        <w:t>Machine</w:t>
      </w:r>
      <w:proofErr w:type="spellEnd"/>
      <w:r w:rsidRPr="002E2CA7">
        <w:rPr>
          <w:rFonts w:ascii="Arial" w:hAnsi="Arial" w:cs="Arial"/>
          <w:sz w:val="18"/>
          <w:szCs w:val="18"/>
        </w:rPr>
        <w:t xml:space="preserve">-Vision-Anwendungen. Die Software bietet neben einer außergewöhnlichen Leistungsfähigkeit und GPU-Beschleunigung auch umfangreiche Unterstützung von Multicore-Plattformen und Befehlssatzerweiterungen wie AVX2 oder NEON. HALCON wird in allen Industriezweigen verwendet: Diese umfassende Bibliothek bewährt sich hunderttausendfach im industriellen Einsatz und bietet z.B. </w:t>
      </w:r>
      <w:proofErr w:type="spellStart"/>
      <w:r w:rsidRPr="002E2CA7">
        <w:rPr>
          <w:rFonts w:ascii="Arial" w:hAnsi="Arial" w:cs="Arial"/>
          <w:sz w:val="18"/>
          <w:szCs w:val="18"/>
        </w:rPr>
        <w:t>Blob</w:t>
      </w:r>
      <w:proofErr w:type="spellEnd"/>
      <w:r w:rsidRPr="002E2CA7">
        <w:rPr>
          <w:rFonts w:ascii="Arial" w:hAnsi="Arial" w:cs="Arial"/>
          <w:sz w:val="18"/>
          <w:szCs w:val="18"/>
        </w:rPr>
        <w:t xml:space="preserve">-Analyse, Morphologie, </w:t>
      </w:r>
      <w:proofErr w:type="spellStart"/>
      <w:r w:rsidRPr="002E2CA7">
        <w:rPr>
          <w:rFonts w:ascii="Arial" w:hAnsi="Arial" w:cs="Arial"/>
          <w:sz w:val="18"/>
          <w:szCs w:val="18"/>
        </w:rPr>
        <w:t>Matching</w:t>
      </w:r>
      <w:proofErr w:type="spellEnd"/>
      <w:r w:rsidRPr="002E2CA7">
        <w:rPr>
          <w:rFonts w:ascii="Arial" w:hAnsi="Arial" w:cs="Arial"/>
          <w:sz w:val="18"/>
          <w:szCs w:val="18"/>
        </w:rPr>
        <w:t>, Vermessung und Identifikation. Die Software beinhaltet modernste Bildverarbeitungstechnologien, wie beispielsweise umfangreiche 3D-Vision- und Deep-Learning-Verfahren.</w:t>
      </w:r>
    </w:p>
    <w:p w14:paraId="6693FB9C" w14:textId="6C8ECABD" w:rsidR="002E2CA7" w:rsidRDefault="002E2CA7" w:rsidP="002E2CA7">
      <w:pPr>
        <w:pStyle w:val="HTMLVorformatiert"/>
        <w:spacing w:line="240" w:lineRule="atLeast"/>
        <w:jc w:val="both"/>
        <w:rPr>
          <w:rStyle w:val="Hyperlink"/>
          <w:rFonts w:ascii="Arial" w:hAnsi="Arial" w:cs="Arial"/>
          <w:sz w:val="18"/>
          <w:szCs w:val="18"/>
        </w:rPr>
      </w:pPr>
      <w:r w:rsidRPr="002E2CA7">
        <w:rPr>
          <w:rFonts w:ascii="Arial" w:hAnsi="Arial" w:cs="Arial"/>
          <w:sz w:val="18"/>
          <w:szCs w:val="18"/>
          <w:lang w:val="de-CH"/>
        </w:rPr>
        <w:t xml:space="preserve">MVTec HALCON sichert Investitionen durch die Kompatibilität zu einer Vielzahl an Betriebssystemen und durch Schnittstellen zu hunderten Industriekameras und Framegrabbern, insbesondere durch die Unterstützung von </w:t>
      </w:r>
      <w:r w:rsidRPr="002E2CA7">
        <w:rPr>
          <w:rFonts w:ascii="Arial" w:hAnsi="Arial" w:cs="Arial"/>
          <w:sz w:val="18"/>
          <w:szCs w:val="18"/>
          <w:lang w:val="de-CH"/>
        </w:rPr>
        <w:lastRenderedPageBreak/>
        <w:t xml:space="preserve">Standards wie </w:t>
      </w:r>
      <w:proofErr w:type="spellStart"/>
      <w:r w:rsidRPr="002E2CA7">
        <w:rPr>
          <w:rFonts w:ascii="Arial" w:hAnsi="Arial" w:cs="Arial"/>
          <w:sz w:val="18"/>
          <w:szCs w:val="18"/>
          <w:lang w:val="de-CH"/>
        </w:rPr>
        <w:t>GenICam</w:t>
      </w:r>
      <w:proofErr w:type="spellEnd"/>
      <w:r w:rsidRPr="002E2CA7">
        <w:rPr>
          <w:rFonts w:ascii="Arial" w:hAnsi="Arial" w:cs="Arial"/>
          <w:sz w:val="18"/>
          <w:szCs w:val="18"/>
          <w:lang w:val="de-CH"/>
        </w:rPr>
        <w:t xml:space="preserve">, </w:t>
      </w:r>
      <w:proofErr w:type="spellStart"/>
      <w:r w:rsidRPr="002E2CA7">
        <w:rPr>
          <w:rFonts w:ascii="Arial" w:hAnsi="Arial" w:cs="Arial"/>
          <w:sz w:val="18"/>
          <w:szCs w:val="18"/>
          <w:lang w:val="de-CH"/>
        </w:rPr>
        <w:t>GigE</w:t>
      </w:r>
      <w:proofErr w:type="spellEnd"/>
      <w:r w:rsidRPr="002E2CA7">
        <w:rPr>
          <w:rFonts w:ascii="Arial" w:hAnsi="Arial" w:cs="Arial"/>
          <w:sz w:val="18"/>
          <w:szCs w:val="18"/>
          <w:lang w:val="de-CH"/>
        </w:rPr>
        <w:t xml:space="preserve"> Vision und USB3 Vision. Zudem läuft HALCON standardmäßig auf Arm®-basierten Embedded-Vision-Plattformen und ist auch auf verschiedene Zielplattformen portierbar. Somit ist die Software ideal für den Einsatz in Embedded- und kundenspezifischen Systemen geeignet. </w:t>
      </w:r>
      <w:hyperlink r:id="rId13" w:history="1">
        <w:r w:rsidRPr="002E2CA7">
          <w:rPr>
            <w:rFonts w:ascii="Arial" w:hAnsi="Arial" w:cs="Arial"/>
            <w:bCs/>
            <w:color w:val="0000FF"/>
            <w:sz w:val="18"/>
            <w:szCs w:val="18"/>
            <w:u w:val="single"/>
            <w:lang w:val="de-CH"/>
          </w:rPr>
          <w:t>www.halcon.de</w:t>
        </w:r>
      </w:hyperlink>
      <w:r w:rsidRPr="002E2CA7">
        <w:rPr>
          <w:rFonts w:ascii="Arial" w:hAnsi="Arial" w:cs="Arial"/>
          <w:bCs/>
          <w:color w:val="000000"/>
          <w:sz w:val="18"/>
          <w:szCs w:val="18"/>
          <w:lang w:val="de-CH"/>
        </w:rPr>
        <w:t xml:space="preserve">, </w:t>
      </w:r>
      <w:hyperlink r:id="rId14" w:history="1">
        <w:r w:rsidRPr="002E2CA7">
          <w:rPr>
            <w:rFonts w:ascii="Arial" w:hAnsi="Arial" w:cs="Arial"/>
            <w:bCs/>
            <w:color w:val="0000FF"/>
            <w:sz w:val="18"/>
            <w:szCs w:val="18"/>
            <w:u w:val="single"/>
            <w:lang w:val="de-CH"/>
          </w:rPr>
          <w:t>www.embedded-vision-software.de</w:t>
        </w:r>
      </w:hyperlink>
      <w:r>
        <w:rPr>
          <w:rFonts w:ascii="Helvetica" w:hAnsi="Helvetica" w:cs="Times New Roman"/>
          <w:lang w:val="de-CH"/>
        </w:rPr>
        <w:t xml:space="preserve"> </w:t>
      </w:r>
    </w:p>
    <w:p w14:paraId="42DD05CD" w14:textId="77777777" w:rsidR="001A541B" w:rsidRPr="00C84511" w:rsidRDefault="001A541B" w:rsidP="001A541B">
      <w:pPr>
        <w:pStyle w:val="HTMLVorformatiert"/>
        <w:spacing w:line="240" w:lineRule="atLeast"/>
        <w:jc w:val="both"/>
        <w:rPr>
          <w:rFonts w:ascii="Arial" w:hAnsi="Arial" w:cs="Arial"/>
          <w:sz w:val="18"/>
          <w:szCs w:val="18"/>
          <w:lang w:eastAsia="de-DE"/>
        </w:rPr>
      </w:pPr>
    </w:p>
    <w:p w14:paraId="0CA84C60" w14:textId="77777777" w:rsidR="001A541B" w:rsidRPr="00A75CD0" w:rsidRDefault="001A541B" w:rsidP="001A541B">
      <w:pPr>
        <w:pStyle w:val="HTMLVorformatiert"/>
        <w:spacing w:line="240" w:lineRule="atLeast"/>
        <w:jc w:val="both"/>
        <w:rPr>
          <w:rStyle w:val="Hyperlink"/>
          <w:rFonts w:ascii="Arial" w:hAnsi="Arial" w:cs="Arial"/>
          <w:color w:val="auto"/>
          <w:sz w:val="18"/>
          <w:szCs w:val="18"/>
        </w:rPr>
      </w:pPr>
    </w:p>
    <w:p w14:paraId="2F86C72F" w14:textId="77777777" w:rsidR="001A541B" w:rsidRPr="00A75CD0" w:rsidRDefault="001A541B" w:rsidP="001A541B">
      <w:pPr>
        <w:suppressAutoHyphens w:val="0"/>
        <w:overflowPunct/>
        <w:autoSpaceDE/>
        <w:textAlignment w:val="auto"/>
        <w:rPr>
          <w:rStyle w:val="Boilerplate0"/>
          <w:lang w:val="de-DE"/>
        </w:rPr>
      </w:pPr>
      <w:r w:rsidRPr="00A75CD0">
        <w:rPr>
          <w:rStyle w:val="Boilerplate0"/>
          <w:lang w:val="de-DE"/>
        </w:rPr>
        <w:t>Pressekontakt MVTec Software:</w:t>
      </w:r>
    </w:p>
    <w:p w14:paraId="6094146A" w14:textId="77777777" w:rsidR="001A541B" w:rsidRPr="00A75CD0" w:rsidRDefault="001A541B" w:rsidP="001A541B">
      <w:pPr>
        <w:shd w:val="clear" w:color="auto" w:fill="FFFFFF"/>
        <w:rPr>
          <w:rFonts w:ascii="Arial" w:hAnsi="Arial" w:cs="Arial"/>
          <w:bCs/>
          <w:sz w:val="18"/>
          <w:szCs w:val="18"/>
          <w:lang w:val="de-DE"/>
        </w:rPr>
      </w:pPr>
    </w:p>
    <w:p w14:paraId="2BE00525"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MVTec Software GmbH</w:t>
      </w:r>
    </w:p>
    <w:p w14:paraId="4C321FBA"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Presseanfragen</w:t>
      </w:r>
    </w:p>
    <w:p w14:paraId="39F800C2"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Arnulfstraße 205</w:t>
      </w:r>
    </w:p>
    <w:p w14:paraId="7A41D250"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D-80634 München</w:t>
      </w:r>
    </w:p>
    <w:p w14:paraId="4A2E3DF9"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Tel.: +49 (0)89-457695-0</w:t>
      </w:r>
    </w:p>
    <w:p w14:paraId="6B0C5D7C" w14:textId="77777777" w:rsidR="001A541B" w:rsidRPr="00064358" w:rsidRDefault="001A541B" w:rsidP="001A541B">
      <w:pPr>
        <w:shd w:val="clear" w:color="auto" w:fill="FFFFFF"/>
        <w:rPr>
          <w:rFonts w:ascii="Arial" w:hAnsi="Arial" w:cs="Arial"/>
          <w:bCs/>
          <w:sz w:val="18"/>
          <w:szCs w:val="18"/>
          <w:lang w:val="de-DE"/>
        </w:rPr>
      </w:pPr>
      <w:r w:rsidRPr="00064358">
        <w:rPr>
          <w:rFonts w:ascii="Arial" w:hAnsi="Arial" w:cs="Arial"/>
          <w:bCs/>
          <w:sz w:val="18"/>
          <w:szCs w:val="18"/>
          <w:lang w:val="de-DE"/>
        </w:rPr>
        <w:t xml:space="preserve">E-Mail: </w:t>
      </w:r>
      <w:hyperlink r:id="rId15" w:history="1">
        <w:r w:rsidRPr="00064358">
          <w:rPr>
            <w:rStyle w:val="Hyperlink"/>
            <w:rFonts w:ascii="Arial" w:hAnsi="Arial" w:cs="Arial"/>
            <w:bCs/>
            <w:sz w:val="18"/>
            <w:szCs w:val="18"/>
            <w:lang w:val="de-DE"/>
          </w:rPr>
          <w:t>press@mvtec.com</w:t>
        </w:r>
      </w:hyperlink>
    </w:p>
    <w:p w14:paraId="546B4AB1" w14:textId="77777777" w:rsidR="001A541B" w:rsidRPr="00064358" w:rsidRDefault="001A541B" w:rsidP="001A541B">
      <w:pPr>
        <w:shd w:val="clear" w:color="auto" w:fill="FFFFFF"/>
        <w:rPr>
          <w:rFonts w:ascii="Arial" w:hAnsi="Arial" w:cs="Arial"/>
          <w:sz w:val="18"/>
          <w:szCs w:val="18"/>
          <w:bdr w:val="none" w:sz="0" w:space="0" w:color="auto" w:frame="1"/>
          <w:lang w:val="de-DE"/>
        </w:rPr>
      </w:pPr>
      <w:r w:rsidRPr="00064358">
        <w:rPr>
          <w:rFonts w:ascii="Arial" w:hAnsi="Arial" w:cs="Arial"/>
          <w:bCs/>
          <w:sz w:val="18"/>
          <w:szCs w:val="18"/>
          <w:lang w:val="de-DE"/>
        </w:rPr>
        <w:t xml:space="preserve">Web: </w:t>
      </w:r>
      <w:hyperlink r:id="rId16" w:history="1">
        <w:r w:rsidRPr="00064358">
          <w:rPr>
            <w:rStyle w:val="Hyperlink"/>
            <w:rFonts w:ascii="Arial" w:hAnsi="Arial" w:cs="Arial"/>
            <w:bCs/>
            <w:sz w:val="18"/>
            <w:szCs w:val="18"/>
            <w:lang w:val="de-DE"/>
          </w:rPr>
          <w:t>www.mvtec.com</w:t>
        </w:r>
      </w:hyperlink>
      <w:r w:rsidRPr="00064358">
        <w:rPr>
          <w:rFonts w:ascii="Arial" w:hAnsi="Arial" w:cs="Arial"/>
          <w:bCs/>
          <w:sz w:val="18"/>
          <w:szCs w:val="18"/>
          <w:lang w:val="de-DE"/>
        </w:rPr>
        <w:t xml:space="preserve"> </w:t>
      </w:r>
    </w:p>
    <w:p w14:paraId="331D50D4" w14:textId="77777777" w:rsidR="001A541B" w:rsidRPr="00064358" w:rsidRDefault="001A541B" w:rsidP="001A541B">
      <w:pPr>
        <w:pStyle w:val="Pressekontakt"/>
        <w:rPr>
          <w:lang w:val="de-DE"/>
        </w:rPr>
      </w:pPr>
    </w:p>
    <w:p w14:paraId="06B29768" w14:textId="77777777" w:rsidR="001A541B" w:rsidRPr="00A75CD0" w:rsidRDefault="001A541B" w:rsidP="001A541B">
      <w:pPr>
        <w:pStyle w:val="Pressekontakt"/>
        <w:rPr>
          <w:lang w:val="de-DE"/>
        </w:rPr>
      </w:pPr>
      <w:r w:rsidRPr="00A75CD0">
        <w:rPr>
          <w:lang w:val="de-DE"/>
        </w:rPr>
        <w:t>Schwartz Public Relations</w:t>
      </w:r>
    </w:p>
    <w:p w14:paraId="0C6721B7" w14:textId="77777777" w:rsidR="001A541B" w:rsidRPr="00A75CD0" w:rsidRDefault="001A541B" w:rsidP="001A541B">
      <w:pPr>
        <w:pStyle w:val="Pressekontakt"/>
        <w:rPr>
          <w:lang w:val="de-DE"/>
        </w:rPr>
      </w:pPr>
      <w:r w:rsidRPr="00A75CD0">
        <w:rPr>
          <w:lang w:val="de-DE"/>
        </w:rPr>
        <w:t>Jörg Stelzer</w:t>
      </w:r>
    </w:p>
    <w:p w14:paraId="6B850E0B" w14:textId="77777777" w:rsidR="001A541B" w:rsidRPr="00A75CD0" w:rsidRDefault="001A541B" w:rsidP="001A541B">
      <w:pPr>
        <w:pStyle w:val="Pressekontakt"/>
        <w:rPr>
          <w:rStyle w:val="Boilerplate"/>
          <w:lang w:val="de-DE"/>
        </w:rPr>
      </w:pPr>
      <w:r w:rsidRPr="00A75CD0">
        <w:rPr>
          <w:rStyle w:val="Boilerplate"/>
          <w:lang w:val="de-DE"/>
        </w:rPr>
        <w:t>Sendlinger Straße 42 A</w:t>
      </w:r>
    </w:p>
    <w:p w14:paraId="6A78AE69" w14:textId="77777777" w:rsidR="001A541B" w:rsidRPr="00A75CD0" w:rsidRDefault="001A541B" w:rsidP="001A541B">
      <w:pPr>
        <w:pStyle w:val="Pressekontakt"/>
        <w:rPr>
          <w:rStyle w:val="Boilerplate"/>
          <w:lang w:val="de-DE"/>
        </w:rPr>
      </w:pPr>
      <w:r w:rsidRPr="00A75CD0">
        <w:rPr>
          <w:rStyle w:val="Boilerplate"/>
          <w:lang w:val="de-DE"/>
        </w:rPr>
        <w:t>D-80331 München</w:t>
      </w:r>
    </w:p>
    <w:p w14:paraId="32C7DA12" w14:textId="77777777" w:rsidR="001A541B" w:rsidRPr="00A75CD0" w:rsidRDefault="001A541B" w:rsidP="001A541B">
      <w:pPr>
        <w:pStyle w:val="Pressekontakt"/>
        <w:rPr>
          <w:rStyle w:val="Boilerplate"/>
          <w:lang w:val="de-DE"/>
        </w:rPr>
      </w:pPr>
      <w:r w:rsidRPr="00A75CD0">
        <w:rPr>
          <w:rStyle w:val="Boilerplate"/>
          <w:lang w:val="de-DE"/>
        </w:rPr>
        <w:t>Tel.: +49 (0)89-211 871 -34</w:t>
      </w:r>
    </w:p>
    <w:p w14:paraId="3805BBE8" w14:textId="77777777" w:rsidR="001A541B" w:rsidRPr="00064358" w:rsidRDefault="001A541B" w:rsidP="001A541B">
      <w:pPr>
        <w:pStyle w:val="Pressekontakt"/>
        <w:rPr>
          <w:rStyle w:val="Hyperlink"/>
          <w:color w:val="auto"/>
          <w:lang w:val="it-IT"/>
        </w:rPr>
      </w:pPr>
      <w:r w:rsidRPr="00064358">
        <w:rPr>
          <w:rStyle w:val="Boilerplate"/>
          <w:lang w:val="it-IT"/>
        </w:rPr>
        <w:t>E-Mail:</w:t>
      </w:r>
      <w:r w:rsidRPr="00064358">
        <w:rPr>
          <w:bdr w:val="none" w:sz="0" w:space="0" w:color="auto" w:frame="1"/>
          <w:lang w:val="it-IT"/>
        </w:rPr>
        <w:t xml:space="preserve"> </w:t>
      </w:r>
      <w:hyperlink r:id="rId17" w:history="1">
        <w:r w:rsidRPr="00064358">
          <w:rPr>
            <w:rStyle w:val="Hyperlink"/>
            <w:lang w:val="it-IT"/>
          </w:rPr>
          <w:t>js@schwartzpr.de</w:t>
        </w:r>
      </w:hyperlink>
    </w:p>
    <w:p w14:paraId="28178CDE" w14:textId="32ED17C4" w:rsidR="007C4315" w:rsidRPr="00C84511" w:rsidRDefault="001A541B" w:rsidP="00C84511">
      <w:pPr>
        <w:pStyle w:val="Pressekontakt"/>
        <w:rPr>
          <w:color w:val="0000FF"/>
          <w:u w:val="single"/>
          <w:lang w:val="it-IT"/>
        </w:rPr>
      </w:pPr>
      <w:r w:rsidRPr="00A75CD0">
        <w:rPr>
          <w:rStyle w:val="Boilerplate"/>
          <w:lang w:val="it-IT"/>
        </w:rPr>
        <w:t xml:space="preserve">Web: </w:t>
      </w:r>
      <w:hyperlink r:id="rId18" w:history="1">
        <w:r w:rsidRPr="00A75CD0">
          <w:rPr>
            <w:rStyle w:val="Hyperlink"/>
            <w:lang w:val="it-IT"/>
          </w:rPr>
          <w:t>www.schwartzpr.de</w:t>
        </w:r>
      </w:hyperlink>
    </w:p>
    <w:sectPr w:rsidR="007C4315" w:rsidRPr="00C84511" w:rsidSect="008E0FEF">
      <w:headerReference w:type="default" r:id="rId19"/>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FCE7" w14:textId="77777777" w:rsidR="00166298" w:rsidRDefault="00166298">
      <w:r>
        <w:separator/>
      </w:r>
    </w:p>
  </w:endnote>
  <w:endnote w:type="continuationSeparator" w:id="0">
    <w:p w14:paraId="3F788D50" w14:textId="77777777" w:rsidR="00166298" w:rsidRDefault="00166298">
      <w:r>
        <w:continuationSeparator/>
      </w:r>
    </w:p>
  </w:endnote>
  <w:endnote w:type="continuationNotice" w:id="1">
    <w:p w14:paraId="3E7ACF91" w14:textId="77777777" w:rsidR="00C81E50" w:rsidRDefault="00C81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B042" w14:textId="77777777" w:rsidR="00166298" w:rsidRDefault="00166298">
      <w:r>
        <w:separator/>
      </w:r>
    </w:p>
  </w:footnote>
  <w:footnote w:type="continuationSeparator" w:id="0">
    <w:p w14:paraId="69712E50" w14:textId="77777777" w:rsidR="00166298" w:rsidRDefault="00166298">
      <w:r>
        <w:continuationSeparator/>
      </w:r>
    </w:p>
  </w:footnote>
  <w:footnote w:type="continuationNotice" w:id="1">
    <w:p w14:paraId="67EE6156" w14:textId="77777777" w:rsidR="00C81E50" w:rsidRDefault="00C81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Default="00A302B0">
    <w:pPr>
      <w:pStyle w:val="Kopfzeile"/>
    </w:pPr>
  </w:p>
  <w:p w14:paraId="52AE6B86" w14:textId="082E442E" w:rsidR="00A302B0" w:rsidRDefault="00A302B0">
    <w:pPr>
      <w:pStyle w:val="Kopfzeile"/>
    </w:pPr>
    <w:r>
      <w:rPr>
        <w:noProof/>
        <w:color w:val="2B579A"/>
        <w:shd w:val="clear" w:color="auto" w:fill="E6E6E6"/>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color w:val="2B579A"/>
        <w:shd w:val="clear" w:color="auto" w:fill="E6E6E6"/>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6" w:nlCheck="1" w:checkStyle="1"/>
  <w:activeWritingStyle w:appName="MSWord" w:lang="de-CH" w:vendorID="64" w:dllVersion="6"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5519"/>
    <w:rsid w:val="00015F4D"/>
    <w:rsid w:val="00015FDE"/>
    <w:rsid w:val="00020BC5"/>
    <w:rsid w:val="00020E61"/>
    <w:rsid w:val="00022ECA"/>
    <w:rsid w:val="00023085"/>
    <w:rsid w:val="0002376B"/>
    <w:rsid w:val="00024526"/>
    <w:rsid w:val="00030655"/>
    <w:rsid w:val="00030FD1"/>
    <w:rsid w:val="0003178B"/>
    <w:rsid w:val="000339EE"/>
    <w:rsid w:val="00033F87"/>
    <w:rsid w:val="00036094"/>
    <w:rsid w:val="00036CD8"/>
    <w:rsid w:val="00037038"/>
    <w:rsid w:val="00037EC0"/>
    <w:rsid w:val="00040014"/>
    <w:rsid w:val="00041329"/>
    <w:rsid w:val="00041AAD"/>
    <w:rsid w:val="00041CFB"/>
    <w:rsid w:val="00042B33"/>
    <w:rsid w:val="00044E9E"/>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4A86"/>
    <w:rsid w:val="00076407"/>
    <w:rsid w:val="00076A2C"/>
    <w:rsid w:val="0008002C"/>
    <w:rsid w:val="000815F4"/>
    <w:rsid w:val="00082B04"/>
    <w:rsid w:val="00082E6E"/>
    <w:rsid w:val="00082FF6"/>
    <w:rsid w:val="000856E5"/>
    <w:rsid w:val="00086476"/>
    <w:rsid w:val="00086F4A"/>
    <w:rsid w:val="000903AC"/>
    <w:rsid w:val="00090E06"/>
    <w:rsid w:val="0009175D"/>
    <w:rsid w:val="00091A6F"/>
    <w:rsid w:val="00092AB0"/>
    <w:rsid w:val="0009315F"/>
    <w:rsid w:val="000931B6"/>
    <w:rsid w:val="00094965"/>
    <w:rsid w:val="00094E1F"/>
    <w:rsid w:val="00096281"/>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0E3"/>
    <w:rsid w:val="000D23D3"/>
    <w:rsid w:val="000D2A72"/>
    <w:rsid w:val="000D3064"/>
    <w:rsid w:val="000D3866"/>
    <w:rsid w:val="000D4369"/>
    <w:rsid w:val="000D487E"/>
    <w:rsid w:val="000D6929"/>
    <w:rsid w:val="000E0761"/>
    <w:rsid w:val="000E0CEE"/>
    <w:rsid w:val="000E1F5B"/>
    <w:rsid w:val="000E506B"/>
    <w:rsid w:val="000E6BFD"/>
    <w:rsid w:val="000F05D8"/>
    <w:rsid w:val="000F3C18"/>
    <w:rsid w:val="000F50BE"/>
    <w:rsid w:val="000F52F7"/>
    <w:rsid w:val="000F6ACF"/>
    <w:rsid w:val="000F716A"/>
    <w:rsid w:val="000F7A97"/>
    <w:rsid w:val="001008A1"/>
    <w:rsid w:val="001010A2"/>
    <w:rsid w:val="0010154B"/>
    <w:rsid w:val="00101779"/>
    <w:rsid w:val="00101AC4"/>
    <w:rsid w:val="001024B7"/>
    <w:rsid w:val="00102516"/>
    <w:rsid w:val="001026EB"/>
    <w:rsid w:val="00103C36"/>
    <w:rsid w:val="00103D93"/>
    <w:rsid w:val="00104F63"/>
    <w:rsid w:val="00105633"/>
    <w:rsid w:val="00105E84"/>
    <w:rsid w:val="00106DFD"/>
    <w:rsid w:val="00107AE5"/>
    <w:rsid w:val="00107BDA"/>
    <w:rsid w:val="00107F8D"/>
    <w:rsid w:val="00110D4C"/>
    <w:rsid w:val="00114BAB"/>
    <w:rsid w:val="0011559B"/>
    <w:rsid w:val="00115E1C"/>
    <w:rsid w:val="001176D8"/>
    <w:rsid w:val="00117ADF"/>
    <w:rsid w:val="001213A6"/>
    <w:rsid w:val="00121D98"/>
    <w:rsid w:val="00125834"/>
    <w:rsid w:val="00126CFA"/>
    <w:rsid w:val="00126FB2"/>
    <w:rsid w:val="00127C29"/>
    <w:rsid w:val="00130AF2"/>
    <w:rsid w:val="00134A02"/>
    <w:rsid w:val="00134E42"/>
    <w:rsid w:val="00135434"/>
    <w:rsid w:val="00135CE0"/>
    <w:rsid w:val="00136612"/>
    <w:rsid w:val="001403FE"/>
    <w:rsid w:val="00143FF7"/>
    <w:rsid w:val="00147621"/>
    <w:rsid w:val="0015084B"/>
    <w:rsid w:val="00151D37"/>
    <w:rsid w:val="0015266B"/>
    <w:rsid w:val="00155C31"/>
    <w:rsid w:val="001575AD"/>
    <w:rsid w:val="00160498"/>
    <w:rsid w:val="00160ACA"/>
    <w:rsid w:val="00160E48"/>
    <w:rsid w:val="00160E4A"/>
    <w:rsid w:val="001619CD"/>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BA0"/>
    <w:rsid w:val="00244E65"/>
    <w:rsid w:val="002457A8"/>
    <w:rsid w:val="00245CD8"/>
    <w:rsid w:val="002464BF"/>
    <w:rsid w:val="002478BA"/>
    <w:rsid w:val="00247EC3"/>
    <w:rsid w:val="002503B3"/>
    <w:rsid w:val="0025102F"/>
    <w:rsid w:val="00251627"/>
    <w:rsid w:val="00253797"/>
    <w:rsid w:val="002546E6"/>
    <w:rsid w:val="00254AAF"/>
    <w:rsid w:val="00254C10"/>
    <w:rsid w:val="00255209"/>
    <w:rsid w:val="0025520F"/>
    <w:rsid w:val="002552C5"/>
    <w:rsid w:val="00257793"/>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2866"/>
    <w:rsid w:val="00293B8C"/>
    <w:rsid w:val="00293BCF"/>
    <w:rsid w:val="002A0072"/>
    <w:rsid w:val="002A281C"/>
    <w:rsid w:val="002A34A6"/>
    <w:rsid w:val="002A486B"/>
    <w:rsid w:val="002A5BD5"/>
    <w:rsid w:val="002A6381"/>
    <w:rsid w:val="002B02D9"/>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CA7"/>
    <w:rsid w:val="002E2D7F"/>
    <w:rsid w:val="002E48B6"/>
    <w:rsid w:val="002E4A84"/>
    <w:rsid w:val="002E54D8"/>
    <w:rsid w:val="002E604A"/>
    <w:rsid w:val="002E6C4E"/>
    <w:rsid w:val="002F204C"/>
    <w:rsid w:val="00300181"/>
    <w:rsid w:val="00300366"/>
    <w:rsid w:val="0030134E"/>
    <w:rsid w:val="00301FB0"/>
    <w:rsid w:val="00303537"/>
    <w:rsid w:val="00304DC0"/>
    <w:rsid w:val="00305289"/>
    <w:rsid w:val="00306359"/>
    <w:rsid w:val="00306C28"/>
    <w:rsid w:val="00310466"/>
    <w:rsid w:val="003105E1"/>
    <w:rsid w:val="0031153D"/>
    <w:rsid w:val="003121CA"/>
    <w:rsid w:val="0031292B"/>
    <w:rsid w:val="0031409A"/>
    <w:rsid w:val="003143D8"/>
    <w:rsid w:val="00317005"/>
    <w:rsid w:val="00320A54"/>
    <w:rsid w:val="00320B1F"/>
    <w:rsid w:val="00321389"/>
    <w:rsid w:val="0032323C"/>
    <w:rsid w:val="00323D5E"/>
    <w:rsid w:val="0032423B"/>
    <w:rsid w:val="003246DE"/>
    <w:rsid w:val="003252F8"/>
    <w:rsid w:val="00327797"/>
    <w:rsid w:val="003279A1"/>
    <w:rsid w:val="00330984"/>
    <w:rsid w:val="0033326A"/>
    <w:rsid w:val="00334432"/>
    <w:rsid w:val="00334BB0"/>
    <w:rsid w:val="003350E6"/>
    <w:rsid w:val="003355AB"/>
    <w:rsid w:val="00335866"/>
    <w:rsid w:val="00336C9B"/>
    <w:rsid w:val="003373A5"/>
    <w:rsid w:val="0034284C"/>
    <w:rsid w:val="00344059"/>
    <w:rsid w:val="003455A9"/>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77B8F"/>
    <w:rsid w:val="003805AD"/>
    <w:rsid w:val="00381FFE"/>
    <w:rsid w:val="00382477"/>
    <w:rsid w:val="00382C51"/>
    <w:rsid w:val="00382DD6"/>
    <w:rsid w:val="00383302"/>
    <w:rsid w:val="003835E6"/>
    <w:rsid w:val="00383E14"/>
    <w:rsid w:val="003848ED"/>
    <w:rsid w:val="00386015"/>
    <w:rsid w:val="0038737C"/>
    <w:rsid w:val="00387F40"/>
    <w:rsid w:val="003916C2"/>
    <w:rsid w:val="003A08E2"/>
    <w:rsid w:val="003A0A8D"/>
    <w:rsid w:val="003A16D0"/>
    <w:rsid w:val="003A36FF"/>
    <w:rsid w:val="003A5B5B"/>
    <w:rsid w:val="003A60B4"/>
    <w:rsid w:val="003B081A"/>
    <w:rsid w:val="003B1E34"/>
    <w:rsid w:val="003B2E8E"/>
    <w:rsid w:val="003B590D"/>
    <w:rsid w:val="003C0759"/>
    <w:rsid w:val="003C354A"/>
    <w:rsid w:val="003C5B69"/>
    <w:rsid w:val="003C68D7"/>
    <w:rsid w:val="003D08F3"/>
    <w:rsid w:val="003D0ABF"/>
    <w:rsid w:val="003D198B"/>
    <w:rsid w:val="003D2E09"/>
    <w:rsid w:val="003D5112"/>
    <w:rsid w:val="003D73C7"/>
    <w:rsid w:val="003E0E08"/>
    <w:rsid w:val="003E25E8"/>
    <w:rsid w:val="003E34F5"/>
    <w:rsid w:val="003E3D7D"/>
    <w:rsid w:val="003E4C1A"/>
    <w:rsid w:val="003F0502"/>
    <w:rsid w:val="003F0D9E"/>
    <w:rsid w:val="003F0DFF"/>
    <w:rsid w:val="003F1198"/>
    <w:rsid w:val="003F1627"/>
    <w:rsid w:val="003F1A64"/>
    <w:rsid w:val="003F2713"/>
    <w:rsid w:val="003F28AD"/>
    <w:rsid w:val="003F2C53"/>
    <w:rsid w:val="003F3823"/>
    <w:rsid w:val="003F52DB"/>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1BC"/>
    <w:rsid w:val="0041587F"/>
    <w:rsid w:val="00416D1D"/>
    <w:rsid w:val="00417D81"/>
    <w:rsid w:val="0042043F"/>
    <w:rsid w:val="00420BFA"/>
    <w:rsid w:val="0042153C"/>
    <w:rsid w:val="0042682D"/>
    <w:rsid w:val="0042724D"/>
    <w:rsid w:val="00432647"/>
    <w:rsid w:val="00433D7E"/>
    <w:rsid w:val="0043474B"/>
    <w:rsid w:val="00434BB7"/>
    <w:rsid w:val="00434F17"/>
    <w:rsid w:val="00435273"/>
    <w:rsid w:val="0043655D"/>
    <w:rsid w:val="00445826"/>
    <w:rsid w:val="0044595A"/>
    <w:rsid w:val="00446CA1"/>
    <w:rsid w:val="004508F8"/>
    <w:rsid w:val="00450CE0"/>
    <w:rsid w:val="00452D52"/>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6B1C"/>
    <w:rsid w:val="00471DB8"/>
    <w:rsid w:val="00472E5D"/>
    <w:rsid w:val="00473B41"/>
    <w:rsid w:val="00474D7B"/>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5106"/>
    <w:rsid w:val="00497510"/>
    <w:rsid w:val="004A0E66"/>
    <w:rsid w:val="004A206B"/>
    <w:rsid w:val="004A3530"/>
    <w:rsid w:val="004A43B5"/>
    <w:rsid w:val="004A53FA"/>
    <w:rsid w:val="004A56AD"/>
    <w:rsid w:val="004B3279"/>
    <w:rsid w:val="004B72AB"/>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6B"/>
    <w:rsid w:val="004E3F7E"/>
    <w:rsid w:val="004E6381"/>
    <w:rsid w:val="004E65E8"/>
    <w:rsid w:val="004E7417"/>
    <w:rsid w:val="004E7E13"/>
    <w:rsid w:val="004F014B"/>
    <w:rsid w:val="004F08B4"/>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4E96"/>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6A2"/>
    <w:rsid w:val="00544E5E"/>
    <w:rsid w:val="00545136"/>
    <w:rsid w:val="0054558A"/>
    <w:rsid w:val="00545825"/>
    <w:rsid w:val="00547C1A"/>
    <w:rsid w:val="005506C8"/>
    <w:rsid w:val="00551606"/>
    <w:rsid w:val="00552C75"/>
    <w:rsid w:val="00552F68"/>
    <w:rsid w:val="00553466"/>
    <w:rsid w:val="00553950"/>
    <w:rsid w:val="00556DF6"/>
    <w:rsid w:val="00557413"/>
    <w:rsid w:val="00560194"/>
    <w:rsid w:val="005605FE"/>
    <w:rsid w:val="00562405"/>
    <w:rsid w:val="00562ADA"/>
    <w:rsid w:val="00566B36"/>
    <w:rsid w:val="00567251"/>
    <w:rsid w:val="00571BD1"/>
    <w:rsid w:val="00571E32"/>
    <w:rsid w:val="0057271D"/>
    <w:rsid w:val="0057284E"/>
    <w:rsid w:val="00572FE7"/>
    <w:rsid w:val="00574AE4"/>
    <w:rsid w:val="00576D18"/>
    <w:rsid w:val="00577D6A"/>
    <w:rsid w:val="00580D65"/>
    <w:rsid w:val="00580ED6"/>
    <w:rsid w:val="005825D9"/>
    <w:rsid w:val="005860AF"/>
    <w:rsid w:val="0058623D"/>
    <w:rsid w:val="00586847"/>
    <w:rsid w:val="005868D4"/>
    <w:rsid w:val="00587626"/>
    <w:rsid w:val="00587C32"/>
    <w:rsid w:val="00587D78"/>
    <w:rsid w:val="00590CB0"/>
    <w:rsid w:val="00591867"/>
    <w:rsid w:val="00593F37"/>
    <w:rsid w:val="00594B33"/>
    <w:rsid w:val="00595258"/>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71FE"/>
    <w:rsid w:val="005D02C8"/>
    <w:rsid w:val="005D087B"/>
    <w:rsid w:val="005D0E8F"/>
    <w:rsid w:val="005D2E1F"/>
    <w:rsid w:val="005D3060"/>
    <w:rsid w:val="005D3880"/>
    <w:rsid w:val="005D4DB1"/>
    <w:rsid w:val="005D6681"/>
    <w:rsid w:val="005E003F"/>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1C46"/>
    <w:rsid w:val="0061479D"/>
    <w:rsid w:val="00614E1C"/>
    <w:rsid w:val="00615FCD"/>
    <w:rsid w:val="00616F08"/>
    <w:rsid w:val="00617104"/>
    <w:rsid w:val="00620A89"/>
    <w:rsid w:val="00620BC3"/>
    <w:rsid w:val="0062129D"/>
    <w:rsid w:val="006251F9"/>
    <w:rsid w:val="0062607F"/>
    <w:rsid w:val="00626F2C"/>
    <w:rsid w:val="0063082F"/>
    <w:rsid w:val="006324F2"/>
    <w:rsid w:val="006335B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1B6E"/>
    <w:rsid w:val="006C1D4A"/>
    <w:rsid w:val="006C2A97"/>
    <w:rsid w:val="006C2C91"/>
    <w:rsid w:val="006C2EFA"/>
    <w:rsid w:val="006C38CE"/>
    <w:rsid w:val="006C4B35"/>
    <w:rsid w:val="006C4EB4"/>
    <w:rsid w:val="006C565A"/>
    <w:rsid w:val="006C6527"/>
    <w:rsid w:val="006D026A"/>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36A8"/>
    <w:rsid w:val="00715420"/>
    <w:rsid w:val="00717777"/>
    <w:rsid w:val="007215E6"/>
    <w:rsid w:val="0072165F"/>
    <w:rsid w:val="00721B04"/>
    <w:rsid w:val="0072307A"/>
    <w:rsid w:val="0072413F"/>
    <w:rsid w:val="0072548D"/>
    <w:rsid w:val="0072770E"/>
    <w:rsid w:val="00727BA7"/>
    <w:rsid w:val="00730043"/>
    <w:rsid w:val="0073121E"/>
    <w:rsid w:val="007314D9"/>
    <w:rsid w:val="0073164F"/>
    <w:rsid w:val="00731D42"/>
    <w:rsid w:val="00732B44"/>
    <w:rsid w:val="00732FA7"/>
    <w:rsid w:val="00733C01"/>
    <w:rsid w:val="00735EF3"/>
    <w:rsid w:val="0073649B"/>
    <w:rsid w:val="00737230"/>
    <w:rsid w:val="007407F2"/>
    <w:rsid w:val="00740BA1"/>
    <w:rsid w:val="0074450B"/>
    <w:rsid w:val="00744B1C"/>
    <w:rsid w:val="00744C7A"/>
    <w:rsid w:val="007451C6"/>
    <w:rsid w:val="00746155"/>
    <w:rsid w:val="007506CC"/>
    <w:rsid w:val="007515E0"/>
    <w:rsid w:val="00751775"/>
    <w:rsid w:val="00751A44"/>
    <w:rsid w:val="00753427"/>
    <w:rsid w:val="007548F9"/>
    <w:rsid w:val="00755B18"/>
    <w:rsid w:val="0075786B"/>
    <w:rsid w:val="007604A5"/>
    <w:rsid w:val="007609AB"/>
    <w:rsid w:val="00763D3A"/>
    <w:rsid w:val="007644AD"/>
    <w:rsid w:val="007647D9"/>
    <w:rsid w:val="00767265"/>
    <w:rsid w:val="00767F30"/>
    <w:rsid w:val="00767FBF"/>
    <w:rsid w:val="0077080A"/>
    <w:rsid w:val="00770D11"/>
    <w:rsid w:val="00771155"/>
    <w:rsid w:val="0077122C"/>
    <w:rsid w:val="0077186D"/>
    <w:rsid w:val="00772A05"/>
    <w:rsid w:val="00772EBB"/>
    <w:rsid w:val="007738AB"/>
    <w:rsid w:val="00773FA7"/>
    <w:rsid w:val="0077474F"/>
    <w:rsid w:val="0077666A"/>
    <w:rsid w:val="007804E3"/>
    <w:rsid w:val="00781121"/>
    <w:rsid w:val="007817E9"/>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C1F3F"/>
    <w:rsid w:val="007C3697"/>
    <w:rsid w:val="007C4315"/>
    <w:rsid w:val="007C45F2"/>
    <w:rsid w:val="007C4ECD"/>
    <w:rsid w:val="007C5F83"/>
    <w:rsid w:val="007C6D09"/>
    <w:rsid w:val="007C7348"/>
    <w:rsid w:val="007C79F9"/>
    <w:rsid w:val="007D038B"/>
    <w:rsid w:val="007D10FE"/>
    <w:rsid w:val="007D1C8A"/>
    <w:rsid w:val="007D1D4A"/>
    <w:rsid w:val="007D22B2"/>
    <w:rsid w:val="007D23A9"/>
    <w:rsid w:val="007D3182"/>
    <w:rsid w:val="007D3931"/>
    <w:rsid w:val="007D3A31"/>
    <w:rsid w:val="007D3B34"/>
    <w:rsid w:val="007D5DFA"/>
    <w:rsid w:val="007D6961"/>
    <w:rsid w:val="007D6F74"/>
    <w:rsid w:val="007D7183"/>
    <w:rsid w:val="007D7569"/>
    <w:rsid w:val="007D7872"/>
    <w:rsid w:val="007D7CA5"/>
    <w:rsid w:val="007D7FCE"/>
    <w:rsid w:val="007E1A2C"/>
    <w:rsid w:val="007E1AFE"/>
    <w:rsid w:val="007E20E1"/>
    <w:rsid w:val="007E2FE1"/>
    <w:rsid w:val="007E3689"/>
    <w:rsid w:val="007E3C82"/>
    <w:rsid w:val="007E6473"/>
    <w:rsid w:val="007E7129"/>
    <w:rsid w:val="007F32A6"/>
    <w:rsid w:val="007F4C9B"/>
    <w:rsid w:val="007F5F26"/>
    <w:rsid w:val="00802C8D"/>
    <w:rsid w:val="00804103"/>
    <w:rsid w:val="00806909"/>
    <w:rsid w:val="00806A7A"/>
    <w:rsid w:val="00806BB9"/>
    <w:rsid w:val="00807CF0"/>
    <w:rsid w:val="008107C9"/>
    <w:rsid w:val="008112F1"/>
    <w:rsid w:val="008116AC"/>
    <w:rsid w:val="00812206"/>
    <w:rsid w:val="00815332"/>
    <w:rsid w:val="00816521"/>
    <w:rsid w:val="00816C96"/>
    <w:rsid w:val="0081754A"/>
    <w:rsid w:val="00817CD9"/>
    <w:rsid w:val="00817F33"/>
    <w:rsid w:val="0082186E"/>
    <w:rsid w:val="00823579"/>
    <w:rsid w:val="008237EC"/>
    <w:rsid w:val="008243AA"/>
    <w:rsid w:val="00825B9E"/>
    <w:rsid w:val="00826358"/>
    <w:rsid w:val="0082675A"/>
    <w:rsid w:val="00826E85"/>
    <w:rsid w:val="0082714C"/>
    <w:rsid w:val="00827825"/>
    <w:rsid w:val="00830DE3"/>
    <w:rsid w:val="008317EF"/>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438"/>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907FA"/>
    <w:rsid w:val="00890CDA"/>
    <w:rsid w:val="00892914"/>
    <w:rsid w:val="0089292E"/>
    <w:rsid w:val="0089334F"/>
    <w:rsid w:val="0089352E"/>
    <w:rsid w:val="008942F9"/>
    <w:rsid w:val="0089464E"/>
    <w:rsid w:val="00894F68"/>
    <w:rsid w:val="00895BBA"/>
    <w:rsid w:val="00896BD3"/>
    <w:rsid w:val="00896E95"/>
    <w:rsid w:val="008A0940"/>
    <w:rsid w:val="008A0A6A"/>
    <w:rsid w:val="008A0C8B"/>
    <w:rsid w:val="008A112C"/>
    <w:rsid w:val="008A26BD"/>
    <w:rsid w:val="008A2EDE"/>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D4F"/>
    <w:rsid w:val="008F18A6"/>
    <w:rsid w:val="008F3807"/>
    <w:rsid w:val="008F3CA7"/>
    <w:rsid w:val="008F498E"/>
    <w:rsid w:val="008F5462"/>
    <w:rsid w:val="008F625F"/>
    <w:rsid w:val="008F7B70"/>
    <w:rsid w:val="00900B0D"/>
    <w:rsid w:val="009032C3"/>
    <w:rsid w:val="00903A5C"/>
    <w:rsid w:val="00904D28"/>
    <w:rsid w:val="00904D40"/>
    <w:rsid w:val="00904F23"/>
    <w:rsid w:val="009071E4"/>
    <w:rsid w:val="009101C4"/>
    <w:rsid w:val="009114D5"/>
    <w:rsid w:val="00911A1A"/>
    <w:rsid w:val="00911C1E"/>
    <w:rsid w:val="00912AF1"/>
    <w:rsid w:val="009150F0"/>
    <w:rsid w:val="0091647C"/>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5F3"/>
    <w:rsid w:val="009666D5"/>
    <w:rsid w:val="0096766B"/>
    <w:rsid w:val="00973376"/>
    <w:rsid w:val="00973E7C"/>
    <w:rsid w:val="009750CF"/>
    <w:rsid w:val="009752F0"/>
    <w:rsid w:val="00975666"/>
    <w:rsid w:val="00977412"/>
    <w:rsid w:val="00981781"/>
    <w:rsid w:val="00981F74"/>
    <w:rsid w:val="00982A59"/>
    <w:rsid w:val="00983C59"/>
    <w:rsid w:val="00984E7F"/>
    <w:rsid w:val="00987168"/>
    <w:rsid w:val="00990310"/>
    <w:rsid w:val="00991D8B"/>
    <w:rsid w:val="009944C6"/>
    <w:rsid w:val="00994BB6"/>
    <w:rsid w:val="0099601E"/>
    <w:rsid w:val="00996366"/>
    <w:rsid w:val="00997ED8"/>
    <w:rsid w:val="0099CED2"/>
    <w:rsid w:val="009A367C"/>
    <w:rsid w:val="009A49F3"/>
    <w:rsid w:val="009A5A21"/>
    <w:rsid w:val="009A5DBF"/>
    <w:rsid w:val="009A5E4E"/>
    <w:rsid w:val="009A63E7"/>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C7B10"/>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52C4"/>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5D3B"/>
    <w:rsid w:val="00A2698E"/>
    <w:rsid w:val="00A27F86"/>
    <w:rsid w:val="00A302B0"/>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7A"/>
    <w:rsid w:val="00A50E06"/>
    <w:rsid w:val="00A51B65"/>
    <w:rsid w:val="00A51F62"/>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5FAB"/>
    <w:rsid w:val="00A66165"/>
    <w:rsid w:val="00A703BC"/>
    <w:rsid w:val="00A703E3"/>
    <w:rsid w:val="00A73CFE"/>
    <w:rsid w:val="00A73FD5"/>
    <w:rsid w:val="00A74EAF"/>
    <w:rsid w:val="00A7534D"/>
    <w:rsid w:val="00A75AD4"/>
    <w:rsid w:val="00A75CD0"/>
    <w:rsid w:val="00A76CBA"/>
    <w:rsid w:val="00A804BE"/>
    <w:rsid w:val="00A84274"/>
    <w:rsid w:val="00A84E88"/>
    <w:rsid w:val="00A8569A"/>
    <w:rsid w:val="00A8593A"/>
    <w:rsid w:val="00A87238"/>
    <w:rsid w:val="00A876E3"/>
    <w:rsid w:val="00A87C9C"/>
    <w:rsid w:val="00A90920"/>
    <w:rsid w:val="00A918DD"/>
    <w:rsid w:val="00A923E6"/>
    <w:rsid w:val="00A931E6"/>
    <w:rsid w:val="00A95959"/>
    <w:rsid w:val="00A970DC"/>
    <w:rsid w:val="00AA47FC"/>
    <w:rsid w:val="00AB0AC2"/>
    <w:rsid w:val="00AB0ADA"/>
    <w:rsid w:val="00AB12BB"/>
    <w:rsid w:val="00AB29E8"/>
    <w:rsid w:val="00AB2D69"/>
    <w:rsid w:val="00AB2DA0"/>
    <w:rsid w:val="00AB6163"/>
    <w:rsid w:val="00AC0B76"/>
    <w:rsid w:val="00AC242F"/>
    <w:rsid w:val="00AC28B1"/>
    <w:rsid w:val="00AC3A79"/>
    <w:rsid w:val="00AC59F2"/>
    <w:rsid w:val="00AC5DB3"/>
    <w:rsid w:val="00AD051A"/>
    <w:rsid w:val="00AD0C82"/>
    <w:rsid w:val="00AD15C5"/>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6AB1"/>
    <w:rsid w:val="00B17ABE"/>
    <w:rsid w:val="00B17C73"/>
    <w:rsid w:val="00B21B7C"/>
    <w:rsid w:val="00B22328"/>
    <w:rsid w:val="00B2392F"/>
    <w:rsid w:val="00B303A0"/>
    <w:rsid w:val="00B34471"/>
    <w:rsid w:val="00B34679"/>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57642"/>
    <w:rsid w:val="00B6038D"/>
    <w:rsid w:val="00B60488"/>
    <w:rsid w:val="00B626AB"/>
    <w:rsid w:val="00B6339A"/>
    <w:rsid w:val="00B63B6A"/>
    <w:rsid w:val="00B63E96"/>
    <w:rsid w:val="00B64193"/>
    <w:rsid w:val="00B64A5C"/>
    <w:rsid w:val="00B66FBB"/>
    <w:rsid w:val="00B67E5B"/>
    <w:rsid w:val="00B7002F"/>
    <w:rsid w:val="00B729D0"/>
    <w:rsid w:val="00B7320A"/>
    <w:rsid w:val="00B75A38"/>
    <w:rsid w:val="00B76589"/>
    <w:rsid w:val="00B76E45"/>
    <w:rsid w:val="00B80B22"/>
    <w:rsid w:val="00B81593"/>
    <w:rsid w:val="00B820EB"/>
    <w:rsid w:val="00B82C7E"/>
    <w:rsid w:val="00B82D70"/>
    <w:rsid w:val="00B85126"/>
    <w:rsid w:val="00B85A4D"/>
    <w:rsid w:val="00B92BCF"/>
    <w:rsid w:val="00B93662"/>
    <w:rsid w:val="00B93ACC"/>
    <w:rsid w:val="00B944BF"/>
    <w:rsid w:val="00B95697"/>
    <w:rsid w:val="00BA05C2"/>
    <w:rsid w:val="00BA3C3C"/>
    <w:rsid w:val="00BA3F89"/>
    <w:rsid w:val="00BA43DD"/>
    <w:rsid w:val="00BA4958"/>
    <w:rsid w:val="00BA4B5B"/>
    <w:rsid w:val="00BA6ACE"/>
    <w:rsid w:val="00BA6E43"/>
    <w:rsid w:val="00BA736D"/>
    <w:rsid w:val="00BA76A2"/>
    <w:rsid w:val="00BB18CB"/>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316C"/>
    <w:rsid w:val="00BD3B12"/>
    <w:rsid w:val="00BE225D"/>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065"/>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5824"/>
    <w:rsid w:val="00C4759D"/>
    <w:rsid w:val="00C47CE1"/>
    <w:rsid w:val="00C5141D"/>
    <w:rsid w:val="00C51C4E"/>
    <w:rsid w:val="00C53076"/>
    <w:rsid w:val="00C612BB"/>
    <w:rsid w:val="00C62274"/>
    <w:rsid w:val="00C62F12"/>
    <w:rsid w:val="00C64C6E"/>
    <w:rsid w:val="00C67057"/>
    <w:rsid w:val="00C710C7"/>
    <w:rsid w:val="00C71C4A"/>
    <w:rsid w:val="00C72A21"/>
    <w:rsid w:val="00C72D36"/>
    <w:rsid w:val="00C73198"/>
    <w:rsid w:val="00C733FF"/>
    <w:rsid w:val="00C73802"/>
    <w:rsid w:val="00C74196"/>
    <w:rsid w:val="00C76112"/>
    <w:rsid w:val="00C774E4"/>
    <w:rsid w:val="00C80799"/>
    <w:rsid w:val="00C807B4"/>
    <w:rsid w:val="00C8140F"/>
    <w:rsid w:val="00C81E50"/>
    <w:rsid w:val="00C823E0"/>
    <w:rsid w:val="00C8287A"/>
    <w:rsid w:val="00C83E28"/>
    <w:rsid w:val="00C83FAF"/>
    <w:rsid w:val="00C8424A"/>
    <w:rsid w:val="00C84511"/>
    <w:rsid w:val="00C861F1"/>
    <w:rsid w:val="00C879FA"/>
    <w:rsid w:val="00C901B7"/>
    <w:rsid w:val="00C90287"/>
    <w:rsid w:val="00C91EF4"/>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3D1A"/>
    <w:rsid w:val="00CF6948"/>
    <w:rsid w:val="00CF698F"/>
    <w:rsid w:val="00CF7098"/>
    <w:rsid w:val="00D00D34"/>
    <w:rsid w:val="00D00DC7"/>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321FD"/>
    <w:rsid w:val="00D3421B"/>
    <w:rsid w:val="00D34D68"/>
    <w:rsid w:val="00D3525D"/>
    <w:rsid w:val="00D352E0"/>
    <w:rsid w:val="00D3609B"/>
    <w:rsid w:val="00D40060"/>
    <w:rsid w:val="00D40EEA"/>
    <w:rsid w:val="00D41768"/>
    <w:rsid w:val="00D46610"/>
    <w:rsid w:val="00D467F2"/>
    <w:rsid w:val="00D469B8"/>
    <w:rsid w:val="00D46F6B"/>
    <w:rsid w:val="00D478BD"/>
    <w:rsid w:val="00D51950"/>
    <w:rsid w:val="00D519D3"/>
    <w:rsid w:val="00D51ECF"/>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8EA"/>
    <w:rsid w:val="00D65F26"/>
    <w:rsid w:val="00D65F71"/>
    <w:rsid w:val="00D66A4B"/>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4B49"/>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516A"/>
    <w:rsid w:val="00DB549D"/>
    <w:rsid w:val="00DB5880"/>
    <w:rsid w:val="00DB6E18"/>
    <w:rsid w:val="00DB7474"/>
    <w:rsid w:val="00DB79EE"/>
    <w:rsid w:val="00DC1A8C"/>
    <w:rsid w:val="00DC2335"/>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328"/>
    <w:rsid w:val="00DE6877"/>
    <w:rsid w:val="00DE763C"/>
    <w:rsid w:val="00DE7E0C"/>
    <w:rsid w:val="00DE7ED7"/>
    <w:rsid w:val="00DF01D9"/>
    <w:rsid w:val="00DF0DB8"/>
    <w:rsid w:val="00DF1BFB"/>
    <w:rsid w:val="00DF48C5"/>
    <w:rsid w:val="00DF6FF0"/>
    <w:rsid w:val="00DF74F5"/>
    <w:rsid w:val="00DF7775"/>
    <w:rsid w:val="00E00578"/>
    <w:rsid w:val="00E015DF"/>
    <w:rsid w:val="00E019A9"/>
    <w:rsid w:val="00E01C5F"/>
    <w:rsid w:val="00E0251A"/>
    <w:rsid w:val="00E04879"/>
    <w:rsid w:val="00E0739B"/>
    <w:rsid w:val="00E07E2B"/>
    <w:rsid w:val="00E11696"/>
    <w:rsid w:val="00E12113"/>
    <w:rsid w:val="00E14028"/>
    <w:rsid w:val="00E14300"/>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469A2"/>
    <w:rsid w:val="00E539D2"/>
    <w:rsid w:val="00E5654B"/>
    <w:rsid w:val="00E56941"/>
    <w:rsid w:val="00E6054E"/>
    <w:rsid w:val="00E61162"/>
    <w:rsid w:val="00E625D5"/>
    <w:rsid w:val="00E637C4"/>
    <w:rsid w:val="00E678F1"/>
    <w:rsid w:val="00E704AA"/>
    <w:rsid w:val="00E7097C"/>
    <w:rsid w:val="00E71D33"/>
    <w:rsid w:val="00E72C67"/>
    <w:rsid w:val="00E72E2B"/>
    <w:rsid w:val="00E72F3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0712"/>
    <w:rsid w:val="00EA289C"/>
    <w:rsid w:val="00EA31CF"/>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152"/>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39F0"/>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7A33"/>
    <w:rsid w:val="00F5264C"/>
    <w:rsid w:val="00F52E25"/>
    <w:rsid w:val="00F53C0E"/>
    <w:rsid w:val="00F55F3B"/>
    <w:rsid w:val="00F56857"/>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4968"/>
    <w:rsid w:val="00F76B5B"/>
    <w:rsid w:val="00F826C2"/>
    <w:rsid w:val="00F86296"/>
    <w:rsid w:val="00F87D0E"/>
    <w:rsid w:val="00F90A6A"/>
    <w:rsid w:val="00F92778"/>
    <w:rsid w:val="00F94904"/>
    <w:rsid w:val="00F95E87"/>
    <w:rsid w:val="00F96077"/>
    <w:rsid w:val="00F96518"/>
    <w:rsid w:val="00F9689B"/>
    <w:rsid w:val="00F978EF"/>
    <w:rsid w:val="00FA0711"/>
    <w:rsid w:val="00FA2CB4"/>
    <w:rsid w:val="00FA5171"/>
    <w:rsid w:val="00FA7845"/>
    <w:rsid w:val="00FB1148"/>
    <w:rsid w:val="00FB137D"/>
    <w:rsid w:val="00FB2198"/>
    <w:rsid w:val="00FB2E76"/>
    <w:rsid w:val="00FB387A"/>
    <w:rsid w:val="00FB438B"/>
    <w:rsid w:val="00FB4397"/>
    <w:rsid w:val="00FB47B7"/>
    <w:rsid w:val="00FB4F85"/>
    <w:rsid w:val="00FB6DC9"/>
    <w:rsid w:val="00FB79DD"/>
    <w:rsid w:val="00FC1273"/>
    <w:rsid w:val="00FC2C50"/>
    <w:rsid w:val="00FC2C51"/>
    <w:rsid w:val="00FC2C5F"/>
    <w:rsid w:val="00FC31FA"/>
    <w:rsid w:val="00FC6EBC"/>
    <w:rsid w:val="00FC7779"/>
    <w:rsid w:val="00FC7985"/>
    <w:rsid w:val="00FC7A25"/>
    <w:rsid w:val="00FC7EFD"/>
    <w:rsid w:val="00FD1BEC"/>
    <w:rsid w:val="00FD21C5"/>
    <w:rsid w:val="00FD3648"/>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 w:val="10A82591"/>
    <w:rsid w:val="116541C5"/>
    <w:rsid w:val="11ED6A16"/>
    <w:rsid w:val="180F2260"/>
    <w:rsid w:val="1A73D4AC"/>
    <w:rsid w:val="1E96E138"/>
    <w:rsid w:val="2032B199"/>
    <w:rsid w:val="3048A38D"/>
    <w:rsid w:val="31E8BE79"/>
    <w:rsid w:val="33625695"/>
    <w:rsid w:val="37E38523"/>
    <w:rsid w:val="37F5336E"/>
    <w:rsid w:val="40356042"/>
    <w:rsid w:val="43C69C6D"/>
    <w:rsid w:val="4CCFBF37"/>
    <w:rsid w:val="4E17E4F5"/>
    <w:rsid w:val="4FB7FFE1"/>
    <w:rsid w:val="5777C1E3"/>
    <w:rsid w:val="59A75E70"/>
    <w:rsid w:val="5C249A75"/>
    <w:rsid w:val="6171E192"/>
    <w:rsid w:val="61E69FCB"/>
    <w:rsid w:val="623585DE"/>
    <w:rsid w:val="67E12316"/>
    <w:rsid w:val="697CF377"/>
    <w:rsid w:val="6E373C3D"/>
    <w:rsid w:val="7033823B"/>
    <w:rsid w:val="72B39877"/>
    <w:rsid w:val="740F1FAF"/>
    <w:rsid w:val="7595F629"/>
    <w:rsid w:val="7E7187E5"/>
    <w:rsid w:val="7F4122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0351F102"/>
  <w15:docId w15:val="{AEF0A7E9-3B59-4A22-95E0-D7BCB85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95E"/>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paragraph" w:styleId="Titel">
    <w:name w:val="Title"/>
    <w:basedOn w:val="Standard"/>
    <w:next w:val="Standard"/>
    <w:link w:val="TitelZchn"/>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Absatz-Standardschriftart"/>
    <w:uiPriority w:val="99"/>
    <w:semiHidden/>
    <w:unhideWhenUsed/>
    <w:rsid w:val="00CC07E0"/>
    <w:rPr>
      <w:color w:val="605E5C"/>
      <w:shd w:val="clear" w:color="auto" w:fill="E1DFDD"/>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1397238102">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791051827">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5214646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de" TargetMode="External"/><Relationship Id="rId18" Type="http://schemas.openxmlformats.org/officeDocument/2006/relationships/hyperlink" Target="http://www.schwartzpr.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vtec.de" TargetMode="External"/><Relationship Id="rId17" Type="http://schemas.openxmlformats.org/officeDocument/2006/relationships/hyperlink" Target="mailto:js@schwartzpr.de" TargetMode="External"/><Relationship Id="rId2" Type="http://schemas.openxmlformats.org/officeDocument/2006/relationships/customXml" Target="../customXml/item2.xml"/><Relationship Id="rId16" Type="http://schemas.openxmlformats.org/officeDocument/2006/relationships/hyperlink" Target="http://www.mv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de/" TargetMode="External"/><Relationship Id="rId5" Type="http://schemas.openxmlformats.org/officeDocument/2006/relationships/numbering" Target="numbering.xml"/><Relationship Id="rId15" Type="http://schemas.openxmlformats.org/officeDocument/2006/relationships/hyperlink" Target="mailto:press@mvte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edded-vision-softwa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3" ma:contentTypeDescription="Ein neues Dokument erstellen." ma:contentTypeScope="" ma:versionID="9726c4f45d898492430d91e2d9adfa69">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1d4a435d0191be307ed136dafcb7a837"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2.xml><?xml version="1.0" encoding="utf-8"?>
<ds:datastoreItem xmlns:ds="http://schemas.openxmlformats.org/officeDocument/2006/customXml" ds:itemID="{08D99EEC-D555-4697-94BF-2794E7E5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7B2D0-F92B-4490-A325-6216E3398498}">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29d89ade-8b8b-4d4b-91df-8e1af621c935"/>
    <ds:schemaRef ds:uri="http://schemas.microsoft.com/office/infopath/2007/PartnerControls"/>
    <ds:schemaRef ds:uri="1cbb3093-66ba-4a39-98e0-f80acd77fe1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BA7B28-FA07-4E4E-9461-78CAA23D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1026</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Christoph Ruchlak</cp:lastModifiedBy>
  <cp:revision>2</cp:revision>
  <cp:lastPrinted>2014-09-01T09:06:00Z</cp:lastPrinted>
  <dcterms:created xsi:type="dcterms:W3CDTF">2021-10-01T11:54:00Z</dcterms:created>
  <dcterms:modified xsi:type="dcterms:W3CDTF">2021-10-01T11:54:00Z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