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15887" w14:textId="77777777" w:rsidR="000B369E" w:rsidRPr="00BC0291" w:rsidRDefault="000B369E" w:rsidP="000B369E">
      <w:pPr>
        <w:tabs>
          <w:tab w:val="left" w:pos="885"/>
        </w:tabs>
        <w:spacing w:line="240" w:lineRule="atLeast"/>
        <w:rPr>
          <w:rFonts w:ascii="Arial" w:hAnsi="Arial" w:cs="Arial"/>
          <w:b/>
          <w:sz w:val="30"/>
          <w:szCs w:val="30"/>
          <w:lang w:val="en-US"/>
        </w:rPr>
      </w:pPr>
      <w:r w:rsidRPr="00BC0291">
        <w:rPr>
          <w:rFonts w:ascii="Arial" w:hAnsi="Arial" w:cs="Arial"/>
          <w:b/>
          <w:sz w:val="30"/>
          <w:szCs w:val="30"/>
          <w:lang w:val="en-US"/>
        </w:rPr>
        <w:t>MVTec and Hilscher join forces to integrate machine vision and PLC</w:t>
      </w:r>
    </w:p>
    <w:p w14:paraId="621E0FE1" w14:textId="77777777" w:rsidR="000B369E" w:rsidRPr="00BC0291" w:rsidRDefault="000B369E" w:rsidP="000B369E">
      <w:pPr>
        <w:tabs>
          <w:tab w:val="left" w:pos="885"/>
        </w:tabs>
        <w:spacing w:line="240" w:lineRule="atLeast"/>
        <w:jc w:val="both"/>
        <w:rPr>
          <w:rFonts w:ascii="Arial" w:hAnsi="Arial" w:cs="Arial"/>
          <w:b/>
          <w:sz w:val="22"/>
          <w:szCs w:val="22"/>
          <w:lang w:val="en-US"/>
        </w:rPr>
      </w:pPr>
    </w:p>
    <w:p w14:paraId="3654069A" w14:textId="77777777" w:rsidR="000B369E" w:rsidRPr="00BC0291" w:rsidRDefault="000B369E" w:rsidP="000B369E">
      <w:pPr>
        <w:pStyle w:val="Listenabsatz"/>
        <w:numPr>
          <w:ilvl w:val="0"/>
          <w:numId w:val="1"/>
        </w:numPr>
        <w:tabs>
          <w:tab w:val="left" w:pos="885"/>
        </w:tabs>
        <w:spacing w:line="320" w:lineRule="atLeast"/>
        <w:rPr>
          <w:rFonts w:ascii="Arial" w:hAnsi="Arial" w:cs="Arial"/>
          <w:b/>
          <w:sz w:val="22"/>
          <w:szCs w:val="22"/>
          <w:lang w:val="en-US"/>
        </w:rPr>
      </w:pPr>
      <w:r w:rsidRPr="00BC0291">
        <w:rPr>
          <w:rFonts w:ascii="Arial" w:hAnsi="Arial" w:cs="Arial"/>
          <w:b/>
          <w:sz w:val="22"/>
          <w:szCs w:val="22"/>
          <w:lang w:val="en-US"/>
        </w:rPr>
        <w:t>Combination of MVTec products and Hilscher PC cards</w:t>
      </w:r>
    </w:p>
    <w:p w14:paraId="508E0FF2" w14:textId="77777777" w:rsidR="000B369E" w:rsidRPr="00BC0291" w:rsidRDefault="000B369E" w:rsidP="000B369E">
      <w:pPr>
        <w:pStyle w:val="Listenabsatz"/>
        <w:numPr>
          <w:ilvl w:val="0"/>
          <w:numId w:val="1"/>
        </w:numPr>
        <w:tabs>
          <w:tab w:val="left" w:pos="885"/>
        </w:tabs>
        <w:spacing w:line="320" w:lineRule="atLeast"/>
        <w:rPr>
          <w:rFonts w:ascii="Arial" w:hAnsi="Arial" w:cs="Arial"/>
          <w:b/>
          <w:sz w:val="22"/>
          <w:szCs w:val="22"/>
          <w:lang w:val="en-US"/>
        </w:rPr>
      </w:pPr>
      <w:r w:rsidRPr="00BC0291">
        <w:rPr>
          <w:rFonts w:ascii="Arial" w:hAnsi="Arial" w:cs="Arial"/>
          <w:b/>
          <w:sz w:val="22"/>
          <w:szCs w:val="22"/>
          <w:lang w:val="en-US"/>
        </w:rPr>
        <w:t>Easy integration of machine vision into process control systems</w:t>
      </w:r>
    </w:p>
    <w:p w14:paraId="7506941F" w14:textId="77777777" w:rsidR="000B369E" w:rsidRPr="00BC0291" w:rsidRDefault="000B369E" w:rsidP="000B369E">
      <w:pPr>
        <w:pStyle w:val="Listenabsatz"/>
        <w:numPr>
          <w:ilvl w:val="0"/>
          <w:numId w:val="1"/>
        </w:numPr>
        <w:tabs>
          <w:tab w:val="left" w:pos="885"/>
        </w:tabs>
        <w:spacing w:line="320" w:lineRule="atLeast"/>
        <w:rPr>
          <w:rFonts w:ascii="Arial" w:hAnsi="Arial" w:cs="Arial"/>
          <w:b/>
          <w:sz w:val="22"/>
          <w:szCs w:val="22"/>
          <w:lang w:val="en-US"/>
        </w:rPr>
      </w:pPr>
      <w:r w:rsidRPr="00BC0291">
        <w:rPr>
          <w:rFonts w:ascii="Arial" w:hAnsi="Arial" w:cs="Arial"/>
          <w:b/>
          <w:sz w:val="22"/>
          <w:szCs w:val="22"/>
          <w:lang w:val="en-US"/>
        </w:rPr>
        <w:t>Communication between MERLIC and commercial PLCs</w:t>
      </w:r>
    </w:p>
    <w:p w14:paraId="186D67F8" w14:textId="77777777" w:rsidR="000B369E" w:rsidRPr="00BC0291" w:rsidRDefault="000B369E" w:rsidP="000B369E">
      <w:pPr>
        <w:tabs>
          <w:tab w:val="left" w:pos="885"/>
        </w:tabs>
        <w:spacing w:line="320" w:lineRule="atLeast"/>
        <w:jc w:val="both"/>
        <w:rPr>
          <w:rFonts w:ascii="Arial" w:hAnsi="Arial" w:cs="Arial"/>
          <w:b/>
          <w:sz w:val="22"/>
          <w:szCs w:val="22"/>
          <w:lang w:val="en-US"/>
        </w:rPr>
      </w:pPr>
    </w:p>
    <w:p w14:paraId="383A4E91" w14:textId="3CF4B042" w:rsidR="000B369E" w:rsidRPr="00BC0291" w:rsidRDefault="000B369E" w:rsidP="000B369E">
      <w:pPr>
        <w:tabs>
          <w:tab w:val="left" w:pos="885"/>
        </w:tabs>
        <w:spacing w:line="320" w:lineRule="atLeast"/>
        <w:jc w:val="both"/>
        <w:rPr>
          <w:rFonts w:ascii="Arial" w:hAnsi="Arial" w:cs="Arial"/>
          <w:sz w:val="22"/>
          <w:szCs w:val="22"/>
          <w:lang w:val="en-US"/>
        </w:rPr>
      </w:pPr>
      <w:r w:rsidRPr="00BC0291">
        <w:rPr>
          <w:rFonts w:ascii="Arial" w:hAnsi="Arial" w:cs="Arial"/>
          <w:b/>
          <w:sz w:val="22"/>
          <w:szCs w:val="22"/>
          <w:lang w:val="en-US"/>
        </w:rPr>
        <w:t xml:space="preserve">Munich, May </w:t>
      </w:r>
      <w:r w:rsidR="005426F6">
        <w:rPr>
          <w:rFonts w:ascii="Arial" w:hAnsi="Arial" w:cs="Arial"/>
          <w:b/>
          <w:sz w:val="22"/>
          <w:szCs w:val="22"/>
          <w:lang w:val="en-US"/>
        </w:rPr>
        <w:t>28</w:t>
      </w:r>
      <w:r w:rsidRPr="00BC0291">
        <w:rPr>
          <w:rFonts w:ascii="Arial" w:hAnsi="Arial" w:cs="Arial"/>
          <w:b/>
          <w:sz w:val="22"/>
          <w:szCs w:val="22"/>
          <w:lang w:val="en-US"/>
        </w:rPr>
        <w:t>, 2019</w:t>
      </w:r>
      <w:r w:rsidRPr="00BC0291">
        <w:rPr>
          <w:rFonts w:ascii="Arial" w:hAnsi="Arial" w:cs="Arial"/>
          <w:sz w:val="22"/>
          <w:szCs w:val="22"/>
          <w:lang w:val="en-US"/>
        </w:rPr>
        <w:t xml:space="preserve"> – MVTec Software GmbH (</w:t>
      </w:r>
      <w:hyperlink r:id="rId8" w:history="1">
        <w:r w:rsidRPr="00BC0291">
          <w:rPr>
            <w:rStyle w:val="Hyperlink"/>
            <w:rFonts w:ascii="Arial" w:hAnsi="Arial" w:cs="Arial"/>
            <w:sz w:val="22"/>
            <w:szCs w:val="22"/>
            <w:lang w:val="en-US"/>
          </w:rPr>
          <w:t>www.mvtec.com</w:t>
        </w:r>
      </w:hyperlink>
      <w:r w:rsidRPr="00BC0291">
        <w:rPr>
          <w:rFonts w:ascii="Arial" w:hAnsi="Arial" w:cs="Arial"/>
          <w:sz w:val="22"/>
          <w:szCs w:val="22"/>
          <w:lang w:val="en-US"/>
        </w:rPr>
        <w:t xml:space="preserve">), the leading provider of modern machine vision software, and </w:t>
      </w:r>
      <w:proofErr w:type="spellStart"/>
      <w:r w:rsidRPr="00BC0291">
        <w:rPr>
          <w:rFonts w:ascii="Arial" w:hAnsi="Arial" w:cs="Arial"/>
          <w:sz w:val="22"/>
          <w:szCs w:val="22"/>
          <w:lang w:val="en-US"/>
        </w:rPr>
        <w:t>Hilscher</w:t>
      </w:r>
      <w:proofErr w:type="spellEnd"/>
      <w:r w:rsidRPr="00BC0291">
        <w:rPr>
          <w:rFonts w:ascii="Arial" w:hAnsi="Arial" w:cs="Arial"/>
          <w:sz w:val="22"/>
          <w:szCs w:val="22"/>
          <w:lang w:val="en-US"/>
        </w:rPr>
        <w:t xml:space="preserve"> </w:t>
      </w:r>
      <w:proofErr w:type="spellStart"/>
      <w:r w:rsidRPr="00BC0291">
        <w:rPr>
          <w:rFonts w:ascii="Arial" w:hAnsi="Arial" w:cs="Arial"/>
          <w:sz w:val="22"/>
          <w:szCs w:val="22"/>
          <w:lang w:val="en-US"/>
        </w:rPr>
        <w:t>Gesellschaft</w:t>
      </w:r>
      <w:proofErr w:type="spellEnd"/>
      <w:r w:rsidRPr="00BC0291">
        <w:rPr>
          <w:rFonts w:ascii="Arial" w:hAnsi="Arial" w:cs="Arial"/>
          <w:sz w:val="22"/>
          <w:szCs w:val="22"/>
          <w:lang w:val="en-US"/>
        </w:rPr>
        <w:t xml:space="preserve"> </w:t>
      </w:r>
      <w:proofErr w:type="spellStart"/>
      <w:r w:rsidRPr="00BC0291">
        <w:rPr>
          <w:rFonts w:ascii="Arial" w:hAnsi="Arial" w:cs="Arial"/>
          <w:sz w:val="22"/>
          <w:szCs w:val="22"/>
          <w:lang w:val="en-US"/>
        </w:rPr>
        <w:t>für</w:t>
      </w:r>
      <w:proofErr w:type="spellEnd"/>
      <w:r w:rsidRPr="00BC0291">
        <w:rPr>
          <w:rFonts w:ascii="Arial" w:hAnsi="Arial" w:cs="Arial"/>
          <w:sz w:val="22"/>
          <w:szCs w:val="22"/>
          <w:lang w:val="en-US"/>
        </w:rPr>
        <w:t xml:space="preserve"> </w:t>
      </w:r>
      <w:proofErr w:type="spellStart"/>
      <w:r w:rsidRPr="00BC0291">
        <w:rPr>
          <w:rFonts w:ascii="Arial" w:hAnsi="Arial" w:cs="Arial"/>
          <w:sz w:val="22"/>
          <w:szCs w:val="22"/>
          <w:lang w:val="en-US"/>
        </w:rPr>
        <w:t>Systemautomation</w:t>
      </w:r>
      <w:proofErr w:type="spellEnd"/>
      <w:r w:rsidRPr="00BC0291">
        <w:rPr>
          <w:rFonts w:ascii="Arial" w:hAnsi="Arial" w:cs="Arial"/>
          <w:sz w:val="22"/>
          <w:szCs w:val="22"/>
          <w:lang w:val="en-US"/>
        </w:rPr>
        <w:t xml:space="preserve"> </w:t>
      </w:r>
      <w:proofErr w:type="spellStart"/>
      <w:r w:rsidRPr="00BC0291">
        <w:rPr>
          <w:rFonts w:ascii="Arial" w:hAnsi="Arial" w:cs="Arial"/>
          <w:sz w:val="22"/>
          <w:szCs w:val="22"/>
          <w:lang w:val="en-US"/>
        </w:rPr>
        <w:t>mbH</w:t>
      </w:r>
      <w:proofErr w:type="spellEnd"/>
      <w:r w:rsidRPr="00BC0291">
        <w:rPr>
          <w:rFonts w:ascii="Arial" w:hAnsi="Arial" w:cs="Arial"/>
          <w:sz w:val="22"/>
          <w:szCs w:val="22"/>
          <w:lang w:val="en-US"/>
        </w:rPr>
        <w:t xml:space="preserve"> (</w:t>
      </w:r>
      <w:hyperlink r:id="rId9" w:history="1">
        <w:r w:rsidRPr="00BC0291">
          <w:rPr>
            <w:rStyle w:val="Hyperlink"/>
            <w:rFonts w:ascii="Arial" w:hAnsi="Arial" w:cs="Arial"/>
            <w:sz w:val="22"/>
            <w:szCs w:val="22"/>
            <w:lang w:val="en-US"/>
          </w:rPr>
          <w:t>www.hilscher.com</w:t>
        </w:r>
      </w:hyperlink>
      <w:r w:rsidRPr="00BC0291">
        <w:rPr>
          <w:rFonts w:ascii="Arial" w:hAnsi="Arial" w:cs="Arial"/>
          <w:sz w:val="22"/>
          <w:szCs w:val="22"/>
          <w:lang w:val="en-US"/>
        </w:rPr>
        <w:t xml:space="preserve">), </w:t>
      </w:r>
      <w:r w:rsidR="001361C2">
        <w:rPr>
          <w:rFonts w:ascii="Arial" w:hAnsi="Arial" w:cs="Arial"/>
          <w:sz w:val="22"/>
          <w:szCs w:val="22"/>
          <w:lang w:val="en-US"/>
        </w:rPr>
        <w:t>a</w:t>
      </w:r>
      <w:r w:rsidR="001361C2" w:rsidRPr="00BC0291">
        <w:rPr>
          <w:rFonts w:ascii="Arial" w:hAnsi="Arial" w:cs="Arial"/>
          <w:sz w:val="22"/>
          <w:szCs w:val="22"/>
          <w:lang w:val="en-US"/>
        </w:rPr>
        <w:t xml:space="preserve"> </w:t>
      </w:r>
      <w:r w:rsidRPr="00BC0291">
        <w:rPr>
          <w:rFonts w:ascii="Arial" w:hAnsi="Arial" w:cs="Arial"/>
          <w:sz w:val="22"/>
          <w:szCs w:val="22"/>
          <w:lang w:val="en-US"/>
        </w:rPr>
        <w:t xml:space="preserve">market leader </w:t>
      </w:r>
      <w:r w:rsidR="001F703F">
        <w:rPr>
          <w:rFonts w:ascii="Arial" w:hAnsi="Arial" w:cs="Arial"/>
          <w:sz w:val="22"/>
          <w:szCs w:val="22"/>
          <w:lang w:val="en-US"/>
        </w:rPr>
        <w:t>for</w:t>
      </w:r>
      <w:r w:rsidRPr="00BC0291">
        <w:rPr>
          <w:rFonts w:ascii="Arial" w:hAnsi="Arial" w:cs="Arial"/>
          <w:sz w:val="22"/>
          <w:szCs w:val="22"/>
          <w:lang w:val="en-US"/>
        </w:rPr>
        <w:t xml:space="preserve"> PC cards for industrial communication, </w:t>
      </w:r>
      <w:r w:rsidR="000843D1" w:rsidRPr="000843D1">
        <w:rPr>
          <w:rFonts w:ascii="Arial" w:hAnsi="Arial" w:cs="Arial"/>
          <w:sz w:val="22"/>
          <w:szCs w:val="22"/>
          <w:lang w:val="en-US"/>
        </w:rPr>
        <w:t xml:space="preserve">initiated a technical partnership to enable easier integration of </w:t>
      </w:r>
      <w:r w:rsidR="00302DBD">
        <w:rPr>
          <w:rFonts w:ascii="Arial" w:hAnsi="Arial" w:cs="Arial"/>
          <w:sz w:val="22"/>
          <w:szCs w:val="22"/>
          <w:lang w:val="en-US"/>
        </w:rPr>
        <w:t xml:space="preserve">machine </w:t>
      </w:r>
      <w:r w:rsidR="000843D1" w:rsidRPr="000843D1">
        <w:rPr>
          <w:rFonts w:ascii="Arial" w:hAnsi="Arial" w:cs="Arial"/>
          <w:sz w:val="22"/>
          <w:szCs w:val="22"/>
          <w:lang w:val="en-US"/>
        </w:rPr>
        <w:t>vision and process automation.</w:t>
      </w:r>
      <w:r w:rsidRPr="00BC0291">
        <w:rPr>
          <w:rFonts w:ascii="Arial" w:hAnsi="Arial" w:cs="Arial"/>
          <w:sz w:val="22"/>
          <w:szCs w:val="22"/>
          <w:lang w:val="en-US"/>
        </w:rPr>
        <w:t xml:space="preserve"> Combining MVTec software products with Hilscher PC cards enables powerful machine vision applications to be integrated easily and seamlessly into any process control system. For example, MVTec</w:t>
      </w:r>
      <w:r w:rsidR="001361C2">
        <w:rPr>
          <w:rFonts w:ascii="Arial" w:hAnsi="Arial" w:cs="Arial"/>
          <w:sz w:val="22"/>
          <w:szCs w:val="22"/>
          <w:lang w:val="en-US"/>
        </w:rPr>
        <w:t>’s</w:t>
      </w:r>
      <w:r w:rsidRPr="00BC0291">
        <w:rPr>
          <w:rFonts w:ascii="Arial" w:hAnsi="Arial" w:cs="Arial"/>
          <w:sz w:val="22"/>
          <w:szCs w:val="22"/>
          <w:lang w:val="en-US"/>
        </w:rPr>
        <w:t xml:space="preserve"> machine vision software</w:t>
      </w:r>
      <w:r w:rsidR="001361C2">
        <w:rPr>
          <w:rFonts w:ascii="Arial" w:hAnsi="Arial" w:cs="Arial"/>
          <w:sz w:val="22"/>
          <w:szCs w:val="22"/>
          <w:lang w:val="en-US"/>
        </w:rPr>
        <w:t xml:space="preserve"> MERLIC</w:t>
      </w:r>
      <w:r w:rsidRPr="00BC0291">
        <w:rPr>
          <w:rFonts w:ascii="Arial" w:hAnsi="Arial" w:cs="Arial"/>
          <w:sz w:val="22"/>
          <w:szCs w:val="22"/>
          <w:lang w:val="en-US"/>
        </w:rPr>
        <w:t xml:space="preserve"> can communicate universally with all commercial programmable logic controllers (PLCs). The partnership benefits customers by perfectly bundling two leading and compatible technologies.</w:t>
      </w:r>
    </w:p>
    <w:p w14:paraId="2FE4D05E" w14:textId="77777777" w:rsidR="000B369E" w:rsidRPr="00BC0291" w:rsidRDefault="000B369E" w:rsidP="000B369E">
      <w:pPr>
        <w:tabs>
          <w:tab w:val="left" w:pos="885"/>
        </w:tabs>
        <w:spacing w:line="320" w:lineRule="atLeast"/>
        <w:jc w:val="both"/>
        <w:rPr>
          <w:rFonts w:ascii="Arial" w:hAnsi="Arial" w:cs="Arial"/>
          <w:sz w:val="22"/>
          <w:szCs w:val="22"/>
          <w:lang w:val="en-US"/>
        </w:rPr>
      </w:pPr>
    </w:p>
    <w:p w14:paraId="781A68C2" w14:textId="77777777" w:rsidR="000B369E" w:rsidRPr="00BC0291" w:rsidRDefault="000B369E" w:rsidP="000B369E">
      <w:pPr>
        <w:tabs>
          <w:tab w:val="left" w:pos="885"/>
        </w:tabs>
        <w:spacing w:line="320" w:lineRule="atLeast"/>
        <w:jc w:val="both"/>
        <w:rPr>
          <w:rFonts w:ascii="Arial" w:hAnsi="Arial" w:cs="Arial"/>
          <w:sz w:val="22"/>
          <w:szCs w:val="22"/>
          <w:lang w:val="en-US"/>
        </w:rPr>
      </w:pPr>
    </w:p>
    <w:p w14:paraId="2831C6AD" w14:textId="77777777" w:rsidR="000B369E" w:rsidRPr="00BC0291" w:rsidRDefault="000B369E" w:rsidP="000B369E">
      <w:pPr>
        <w:tabs>
          <w:tab w:val="left" w:pos="885"/>
        </w:tabs>
        <w:spacing w:line="320" w:lineRule="atLeast"/>
        <w:jc w:val="both"/>
        <w:rPr>
          <w:rFonts w:ascii="Arial" w:hAnsi="Arial" w:cs="Arial"/>
          <w:b/>
          <w:sz w:val="22"/>
          <w:szCs w:val="22"/>
          <w:lang w:val="en-US"/>
        </w:rPr>
      </w:pPr>
      <w:r w:rsidRPr="00BC0291">
        <w:rPr>
          <w:rFonts w:ascii="Arial" w:hAnsi="Arial" w:cs="Arial"/>
          <w:b/>
          <w:sz w:val="22"/>
          <w:szCs w:val="22"/>
          <w:lang w:val="en-US"/>
        </w:rPr>
        <w:t>Optimized process integration into MVTec MERLIC</w:t>
      </w:r>
    </w:p>
    <w:p w14:paraId="189F996A" w14:textId="6E5F827E" w:rsidR="000B369E" w:rsidRPr="00BC0291" w:rsidRDefault="006A44F7" w:rsidP="000B369E">
      <w:pPr>
        <w:tabs>
          <w:tab w:val="left" w:pos="885"/>
        </w:tabs>
        <w:spacing w:line="320" w:lineRule="atLeast"/>
        <w:jc w:val="both"/>
        <w:rPr>
          <w:rFonts w:ascii="Arial" w:hAnsi="Arial" w:cs="Arial"/>
          <w:sz w:val="22"/>
          <w:szCs w:val="22"/>
          <w:lang w:val="en-US"/>
        </w:rPr>
      </w:pPr>
      <w:r>
        <w:rPr>
          <w:rFonts w:ascii="Arial" w:hAnsi="Arial" w:cs="Arial"/>
          <w:sz w:val="22"/>
          <w:szCs w:val="22"/>
          <w:lang w:val="en-US"/>
        </w:rPr>
        <w:t xml:space="preserve">As for </w:t>
      </w:r>
      <w:r w:rsidR="000B369E" w:rsidRPr="00BC0291">
        <w:rPr>
          <w:rFonts w:ascii="Arial" w:hAnsi="Arial" w:cs="Arial"/>
          <w:sz w:val="22"/>
          <w:szCs w:val="22"/>
          <w:lang w:val="en-US"/>
        </w:rPr>
        <w:t xml:space="preserve">MVTec, the optimized process integration is largely based on the application programming interface (API) of the cifX PC card family from Hilscher. This API is a standardized interface for all PC cards </w:t>
      </w:r>
      <w:r w:rsidR="00302DBD" w:rsidRPr="00302DBD">
        <w:rPr>
          <w:rFonts w:ascii="Arial" w:hAnsi="Arial" w:cs="Arial"/>
          <w:sz w:val="22"/>
          <w:szCs w:val="22"/>
          <w:lang w:val="en-US"/>
        </w:rPr>
        <w:t>which are provided by the manufacturer for all common fo</w:t>
      </w:r>
      <w:r w:rsidR="00302DBD">
        <w:rPr>
          <w:rFonts w:ascii="Arial" w:hAnsi="Arial" w:cs="Arial"/>
          <w:sz w:val="22"/>
          <w:szCs w:val="22"/>
          <w:lang w:val="en-US"/>
        </w:rPr>
        <w:t>rm factors</w:t>
      </w:r>
      <w:r w:rsidR="000B369E" w:rsidRPr="00BC0291">
        <w:rPr>
          <w:rFonts w:ascii="Arial" w:hAnsi="Arial" w:cs="Arial"/>
          <w:sz w:val="22"/>
          <w:szCs w:val="22"/>
          <w:lang w:val="en-US"/>
        </w:rPr>
        <w:t xml:space="preserve">. Users of MVTec MERLIC and MVTec HALCON can choose from among all popular </w:t>
      </w:r>
      <w:r w:rsidR="009E6F07">
        <w:rPr>
          <w:rFonts w:ascii="Arial" w:hAnsi="Arial" w:cs="Arial"/>
          <w:sz w:val="22"/>
          <w:szCs w:val="22"/>
          <w:lang w:val="en-US"/>
        </w:rPr>
        <w:t>F</w:t>
      </w:r>
      <w:r w:rsidR="000B369E" w:rsidRPr="00BC0291">
        <w:rPr>
          <w:rFonts w:ascii="Arial" w:hAnsi="Arial" w:cs="Arial"/>
          <w:sz w:val="22"/>
          <w:szCs w:val="22"/>
          <w:lang w:val="en-US"/>
        </w:rPr>
        <w:t xml:space="preserve">ieldbus and </w:t>
      </w:r>
      <w:r w:rsidR="009E6F07">
        <w:rPr>
          <w:rFonts w:ascii="Arial" w:hAnsi="Arial" w:cs="Arial"/>
          <w:sz w:val="22"/>
          <w:szCs w:val="22"/>
          <w:lang w:val="en-US"/>
        </w:rPr>
        <w:t>R</w:t>
      </w:r>
      <w:r w:rsidR="000B369E" w:rsidRPr="00BC0291">
        <w:rPr>
          <w:rFonts w:ascii="Arial" w:hAnsi="Arial" w:cs="Arial"/>
          <w:sz w:val="22"/>
          <w:szCs w:val="22"/>
          <w:lang w:val="en-US"/>
        </w:rPr>
        <w:t>eal-</w:t>
      </w:r>
      <w:r w:rsidR="009E6F07">
        <w:rPr>
          <w:rFonts w:ascii="Arial" w:hAnsi="Arial" w:cs="Arial"/>
          <w:sz w:val="22"/>
          <w:szCs w:val="22"/>
          <w:lang w:val="en-US"/>
        </w:rPr>
        <w:t>T</w:t>
      </w:r>
      <w:r w:rsidR="000B369E" w:rsidRPr="00BC0291">
        <w:rPr>
          <w:rFonts w:ascii="Arial" w:hAnsi="Arial" w:cs="Arial"/>
          <w:sz w:val="22"/>
          <w:szCs w:val="22"/>
          <w:lang w:val="en-US"/>
        </w:rPr>
        <w:t>ime Ethernet industrial protocols, including PROFINET, EtherCAT, and many other standards.</w:t>
      </w:r>
    </w:p>
    <w:p w14:paraId="3DCD44AF" w14:textId="77777777" w:rsidR="000B369E" w:rsidRPr="00BC0291" w:rsidRDefault="000B369E" w:rsidP="000B369E">
      <w:pPr>
        <w:tabs>
          <w:tab w:val="left" w:pos="885"/>
        </w:tabs>
        <w:spacing w:line="320" w:lineRule="atLeast"/>
        <w:jc w:val="both"/>
        <w:rPr>
          <w:rFonts w:ascii="Arial" w:hAnsi="Arial" w:cs="Arial"/>
          <w:sz w:val="22"/>
          <w:szCs w:val="22"/>
          <w:lang w:val="en-US"/>
        </w:rPr>
      </w:pPr>
    </w:p>
    <w:p w14:paraId="06D0CADD" w14:textId="5AEA9A27" w:rsidR="000B369E" w:rsidRDefault="000B369E" w:rsidP="000B369E">
      <w:pPr>
        <w:tabs>
          <w:tab w:val="left" w:pos="885"/>
        </w:tabs>
        <w:spacing w:line="320" w:lineRule="atLeast"/>
        <w:jc w:val="both"/>
        <w:rPr>
          <w:rFonts w:ascii="Arial" w:hAnsi="Arial" w:cs="Arial"/>
          <w:sz w:val="22"/>
          <w:szCs w:val="22"/>
          <w:lang w:val="en-US"/>
        </w:rPr>
      </w:pPr>
      <w:r w:rsidRPr="00BC0291">
        <w:rPr>
          <w:rFonts w:ascii="Arial" w:hAnsi="Arial" w:cs="Arial"/>
          <w:sz w:val="22"/>
          <w:szCs w:val="22"/>
          <w:lang w:val="en-US"/>
        </w:rPr>
        <w:t xml:space="preserve">Thanks to Hilscher's consistent platform strategy, all cifX PC cards use the standardized API as well as the same drivers and tools, regardless of the protocol or card format. The integration of the multiprotocol netX processor enables all </w:t>
      </w:r>
      <w:r w:rsidR="00B55154">
        <w:rPr>
          <w:rFonts w:ascii="Arial" w:hAnsi="Arial" w:cs="Arial"/>
          <w:sz w:val="22"/>
          <w:szCs w:val="22"/>
          <w:lang w:val="en-US"/>
        </w:rPr>
        <w:t>R</w:t>
      </w:r>
      <w:r w:rsidRPr="00BC0291">
        <w:rPr>
          <w:rFonts w:ascii="Arial" w:hAnsi="Arial" w:cs="Arial"/>
          <w:sz w:val="22"/>
          <w:szCs w:val="22"/>
          <w:lang w:val="en-US"/>
        </w:rPr>
        <w:t>eal-</w:t>
      </w:r>
      <w:r w:rsidR="00B55154">
        <w:rPr>
          <w:rFonts w:ascii="Arial" w:hAnsi="Arial" w:cs="Arial"/>
          <w:sz w:val="22"/>
          <w:szCs w:val="22"/>
          <w:lang w:val="en-US"/>
        </w:rPr>
        <w:t>T</w:t>
      </w:r>
      <w:r w:rsidRPr="00BC0291">
        <w:rPr>
          <w:rFonts w:ascii="Arial" w:hAnsi="Arial" w:cs="Arial"/>
          <w:sz w:val="22"/>
          <w:szCs w:val="22"/>
          <w:lang w:val="en-US"/>
        </w:rPr>
        <w:t>ime Ethernet</w:t>
      </w:r>
      <w:r w:rsidR="00B55154">
        <w:rPr>
          <w:rFonts w:ascii="Arial" w:hAnsi="Arial" w:cs="Arial"/>
          <w:sz w:val="22"/>
          <w:szCs w:val="22"/>
          <w:lang w:val="en-US"/>
        </w:rPr>
        <w:t xml:space="preserve"> protocols</w:t>
      </w:r>
      <w:r w:rsidRPr="00BC0291">
        <w:rPr>
          <w:rFonts w:ascii="Arial" w:hAnsi="Arial" w:cs="Arial"/>
          <w:sz w:val="22"/>
          <w:szCs w:val="22"/>
          <w:lang w:val="en-US"/>
        </w:rPr>
        <w:t xml:space="preserve"> </w:t>
      </w:r>
      <w:r w:rsidR="00A70D8D">
        <w:rPr>
          <w:rFonts w:ascii="Arial" w:hAnsi="Arial" w:cs="Arial"/>
          <w:sz w:val="22"/>
          <w:szCs w:val="22"/>
          <w:lang w:val="en-US"/>
        </w:rPr>
        <w:t xml:space="preserve">to </w:t>
      </w:r>
      <w:r w:rsidR="00A70D8D" w:rsidRPr="00A70D8D">
        <w:rPr>
          <w:rFonts w:ascii="Arial" w:hAnsi="Arial" w:cs="Arial"/>
          <w:sz w:val="22"/>
          <w:szCs w:val="22"/>
          <w:lang w:val="en-US"/>
        </w:rPr>
        <w:t xml:space="preserve">be realized </w:t>
      </w:r>
      <w:proofErr w:type="gramStart"/>
      <w:r w:rsidR="00A70D8D" w:rsidRPr="00A70D8D">
        <w:rPr>
          <w:rFonts w:ascii="Arial" w:hAnsi="Arial" w:cs="Arial"/>
          <w:sz w:val="22"/>
          <w:szCs w:val="22"/>
          <w:lang w:val="en-US"/>
        </w:rPr>
        <w:t xml:space="preserve">with </w:t>
      </w:r>
      <w:r w:rsidR="00A70D8D">
        <w:rPr>
          <w:rFonts w:ascii="Arial" w:hAnsi="Arial" w:cs="Arial"/>
          <w:sz w:val="22"/>
          <w:szCs w:val="22"/>
          <w:lang w:val="en-US"/>
        </w:rPr>
        <w:t>just</w:t>
      </w:r>
      <w:r w:rsidR="00A70D8D" w:rsidRPr="00A70D8D">
        <w:rPr>
          <w:rFonts w:ascii="Arial" w:hAnsi="Arial" w:cs="Arial"/>
          <w:sz w:val="22"/>
          <w:szCs w:val="22"/>
          <w:lang w:val="en-US"/>
        </w:rPr>
        <w:t xml:space="preserve"> one hardware</w:t>
      </w:r>
      <w:proofErr w:type="gramEnd"/>
      <w:r w:rsidR="00A70D8D" w:rsidRPr="00A70D8D">
        <w:rPr>
          <w:rFonts w:ascii="Arial" w:hAnsi="Arial" w:cs="Arial"/>
          <w:sz w:val="22"/>
          <w:szCs w:val="22"/>
          <w:lang w:val="en-US"/>
        </w:rPr>
        <w:t>. To switch from one protocol to another only the firmware has to be reloaded.</w:t>
      </w:r>
      <w:r w:rsidR="00A70D8D">
        <w:rPr>
          <w:rFonts w:ascii="Arial" w:hAnsi="Arial" w:cs="Arial"/>
          <w:sz w:val="22"/>
          <w:szCs w:val="22"/>
          <w:lang w:val="en-US"/>
        </w:rPr>
        <w:t xml:space="preserve"> </w:t>
      </w:r>
    </w:p>
    <w:p w14:paraId="3CC40B08" w14:textId="77777777" w:rsidR="002F23FD" w:rsidRPr="00BC0291" w:rsidRDefault="002F23FD" w:rsidP="000B369E">
      <w:pPr>
        <w:tabs>
          <w:tab w:val="left" w:pos="885"/>
        </w:tabs>
        <w:spacing w:line="320" w:lineRule="atLeast"/>
        <w:jc w:val="both"/>
        <w:rPr>
          <w:rFonts w:ascii="Arial" w:hAnsi="Arial" w:cs="Arial"/>
          <w:sz w:val="22"/>
          <w:szCs w:val="22"/>
          <w:lang w:val="en-US"/>
        </w:rPr>
      </w:pPr>
    </w:p>
    <w:p w14:paraId="1303393C" w14:textId="46CF1B2E" w:rsidR="000B369E" w:rsidRPr="00BC0291" w:rsidRDefault="000B369E" w:rsidP="000B369E">
      <w:pPr>
        <w:tabs>
          <w:tab w:val="left" w:pos="885"/>
        </w:tabs>
        <w:spacing w:line="320" w:lineRule="atLeast"/>
        <w:jc w:val="both"/>
        <w:rPr>
          <w:rFonts w:ascii="Arial" w:hAnsi="Arial" w:cs="Arial"/>
          <w:sz w:val="22"/>
          <w:szCs w:val="22"/>
          <w:lang w:val="en-US"/>
        </w:rPr>
      </w:pPr>
      <w:r w:rsidRPr="00BC0291">
        <w:rPr>
          <w:rFonts w:ascii="Arial" w:hAnsi="Arial" w:cs="Arial"/>
          <w:sz w:val="22"/>
          <w:szCs w:val="22"/>
          <w:lang w:val="en-US"/>
        </w:rPr>
        <w:t xml:space="preserve">"The combination of MVTec and Hilscher products proves how easy it is to </w:t>
      </w:r>
      <w:r w:rsidR="00A70D8D">
        <w:rPr>
          <w:rFonts w:ascii="Arial" w:hAnsi="Arial" w:cs="Arial"/>
          <w:sz w:val="22"/>
          <w:szCs w:val="22"/>
          <w:lang w:val="en-US"/>
        </w:rPr>
        <w:t>connect</w:t>
      </w:r>
      <w:r w:rsidR="00A70D8D" w:rsidRPr="00BC0291">
        <w:rPr>
          <w:rFonts w:ascii="Arial" w:hAnsi="Arial" w:cs="Arial"/>
          <w:sz w:val="22"/>
          <w:szCs w:val="22"/>
          <w:lang w:val="en-US"/>
        </w:rPr>
        <w:t xml:space="preserve"> </w:t>
      </w:r>
      <w:r w:rsidRPr="00BC0291">
        <w:rPr>
          <w:rFonts w:ascii="Arial" w:hAnsi="Arial" w:cs="Arial"/>
          <w:sz w:val="22"/>
          <w:szCs w:val="22"/>
          <w:lang w:val="en-US"/>
        </w:rPr>
        <w:t xml:space="preserve">the two 'worlds' of machine vision and process automation," says Christoph Zierl, Technical Director at MVTec Software GmbH, about the collaborative effort. "We look forward to offering our customers this </w:t>
      </w:r>
      <w:r w:rsidR="00A70D8D">
        <w:rPr>
          <w:rFonts w:ascii="Arial" w:hAnsi="Arial" w:cs="Arial"/>
          <w:sz w:val="22"/>
          <w:szCs w:val="22"/>
          <w:lang w:val="en-US"/>
        </w:rPr>
        <w:t>huge</w:t>
      </w:r>
      <w:r w:rsidR="00A70D8D" w:rsidRPr="00BC0291">
        <w:rPr>
          <w:rFonts w:ascii="Arial" w:hAnsi="Arial" w:cs="Arial"/>
          <w:sz w:val="22"/>
          <w:szCs w:val="22"/>
          <w:lang w:val="en-US"/>
        </w:rPr>
        <w:t xml:space="preserve"> </w:t>
      </w:r>
      <w:r w:rsidRPr="00BC0291">
        <w:rPr>
          <w:rFonts w:ascii="Arial" w:hAnsi="Arial" w:cs="Arial"/>
          <w:sz w:val="22"/>
          <w:szCs w:val="22"/>
          <w:lang w:val="en-US"/>
        </w:rPr>
        <w:t xml:space="preserve">added value and </w:t>
      </w:r>
      <w:r w:rsidR="00A70D8D">
        <w:rPr>
          <w:rFonts w:ascii="Arial" w:hAnsi="Arial" w:cs="Arial"/>
          <w:sz w:val="22"/>
          <w:szCs w:val="22"/>
          <w:lang w:val="en-US"/>
        </w:rPr>
        <w:t>expect</w:t>
      </w:r>
      <w:r w:rsidRPr="00BC0291">
        <w:rPr>
          <w:rFonts w:ascii="Arial" w:hAnsi="Arial" w:cs="Arial"/>
          <w:sz w:val="22"/>
          <w:szCs w:val="22"/>
          <w:lang w:val="en-US"/>
        </w:rPr>
        <w:t xml:space="preserve"> to see many more machine vision solutions based on the innovative </w:t>
      </w:r>
      <w:r w:rsidR="001278BB" w:rsidRPr="001278BB">
        <w:rPr>
          <w:rFonts w:ascii="Arial" w:hAnsi="Arial" w:cs="Arial"/>
          <w:sz w:val="22"/>
          <w:szCs w:val="22"/>
          <w:lang w:val="en-US"/>
        </w:rPr>
        <w:t xml:space="preserve">products from </w:t>
      </w:r>
      <w:proofErr w:type="spellStart"/>
      <w:r w:rsidR="001278BB" w:rsidRPr="001278BB">
        <w:rPr>
          <w:rFonts w:ascii="Arial" w:hAnsi="Arial" w:cs="Arial"/>
          <w:sz w:val="22"/>
          <w:szCs w:val="22"/>
          <w:lang w:val="en-US"/>
        </w:rPr>
        <w:t>Hilscher</w:t>
      </w:r>
      <w:proofErr w:type="spellEnd"/>
      <w:r w:rsidR="001278BB" w:rsidRPr="001278BB">
        <w:rPr>
          <w:rFonts w:ascii="Arial" w:hAnsi="Arial" w:cs="Arial"/>
          <w:sz w:val="22"/>
          <w:szCs w:val="22"/>
          <w:lang w:val="en-US"/>
        </w:rPr>
        <w:t xml:space="preserve"> and MVTec</w:t>
      </w:r>
      <w:r w:rsidR="0005592A">
        <w:rPr>
          <w:rFonts w:ascii="Arial" w:hAnsi="Arial" w:cs="Arial"/>
          <w:sz w:val="22"/>
          <w:szCs w:val="22"/>
          <w:lang w:val="en-US"/>
        </w:rPr>
        <w:t xml:space="preserve"> </w:t>
      </w:r>
      <w:bookmarkStart w:id="0" w:name="_GoBack"/>
      <w:bookmarkEnd w:id="0"/>
      <w:r w:rsidRPr="00BC0291">
        <w:rPr>
          <w:rFonts w:ascii="Arial" w:hAnsi="Arial" w:cs="Arial"/>
          <w:sz w:val="22"/>
          <w:szCs w:val="22"/>
          <w:lang w:val="en-US"/>
        </w:rPr>
        <w:t>in the near future."</w:t>
      </w:r>
    </w:p>
    <w:p w14:paraId="7DB76811" w14:textId="77777777" w:rsidR="000B369E" w:rsidRPr="00BC0291" w:rsidRDefault="000B369E" w:rsidP="000B369E">
      <w:pPr>
        <w:tabs>
          <w:tab w:val="left" w:pos="885"/>
        </w:tabs>
        <w:spacing w:line="320" w:lineRule="atLeast"/>
        <w:jc w:val="both"/>
        <w:rPr>
          <w:rFonts w:ascii="Arial" w:hAnsi="Arial" w:cs="Arial"/>
          <w:sz w:val="22"/>
          <w:szCs w:val="22"/>
          <w:lang w:val="en-US"/>
        </w:rPr>
      </w:pPr>
    </w:p>
    <w:p w14:paraId="00205A00" w14:textId="0BA7BB2B" w:rsidR="000B369E" w:rsidRPr="00A55541" w:rsidRDefault="000B369E" w:rsidP="000B369E">
      <w:pPr>
        <w:tabs>
          <w:tab w:val="left" w:pos="885"/>
        </w:tabs>
        <w:spacing w:line="320" w:lineRule="atLeast"/>
        <w:jc w:val="both"/>
        <w:rPr>
          <w:rFonts w:ascii="Arial" w:hAnsi="Arial" w:cs="Arial"/>
          <w:sz w:val="22"/>
          <w:szCs w:val="22"/>
          <w:lang w:val="en-US"/>
        </w:rPr>
      </w:pPr>
      <w:r w:rsidRPr="00BC0291">
        <w:rPr>
          <w:rFonts w:ascii="Arial" w:hAnsi="Arial" w:cs="Arial"/>
          <w:sz w:val="22"/>
          <w:szCs w:val="22"/>
          <w:lang w:val="en-US"/>
        </w:rPr>
        <w:t>"</w:t>
      </w:r>
      <w:r w:rsidR="00C86BD3">
        <w:rPr>
          <w:rFonts w:ascii="Arial" w:hAnsi="Arial" w:cs="Arial"/>
          <w:sz w:val="22"/>
          <w:szCs w:val="22"/>
          <w:lang w:val="en-US"/>
        </w:rPr>
        <w:t>W</w:t>
      </w:r>
      <w:r w:rsidR="00C86BD3" w:rsidRPr="00BC0291">
        <w:rPr>
          <w:rFonts w:ascii="Arial" w:hAnsi="Arial" w:cs="Arial"/>
          <w:sz w:val="22"/>
          <w:szCs w:val="22"/>
          <w:lang w:val="en-US"/>
        </w:rPr>
        <w:t xml:space="preserve">ith our </w:t>
      </w:r>
      <w:proofErr w:type="spellStart"/>
      <w:r w:rsidR="00C86BD3" w:rsidRPr="00BC0291">
        <w:rPr>
          <w:rFonts w:ascii="Arial" w:hAnsi="Arial" w:cs="Arial"/>
          <w:sz w:val="22"/>
          <w:szCs w:val="22"/>
          <w:lang w:val="en-US"/>
        </w:rPr>
        <w:t>cifX</w:t>
      </w:r>
      <w:proofErr w:type="spellEnd"/>
      <w:r w:rsidR="00C86BD3" w:rsidRPr="00BC0291">
        <w:rPr>
          <w:rFonts w:ascii="Arial" w:hAnsi="Arial" w:cs="Arial"/>
          <w:sz w:val="22"/>
          <w:szCs w:val="22"/>
          <w:lang w:val="en-US"/>
        </w:rPr>
        <w:t xml:space="preserve"> PC card technology</w:t>
      </w:r>
      <w:r w:rsidR="00C86BD3">
        <w:rPr>
          <w:rFonts w:ascii="Arial" w:hAnsi="Arial" w:cs="Arial"/>
          <w:sz w:val="22"/>
          <w:szCs w:val="22"/>
          <w:lang w:val="en-US"/>
        </w:rPr>
        <w:t>, w</w:t>
      </w:r>
      <w:r w:rsidRPr="00BC0291">
        <w:rPr>
          <w:rFonts w:ascii="Arial" w:hAnsi="Arial" w:cs="Arial"/>
          <w:sz w:val="22"/>
          <w:szCs w:val="22"/>
          <w:lang w:val="en-US"/>
        </w:rPr>
        <w:t>e</w:t>
      </w:r>
      <w:r w:rsidR="00C86BD3">
        <w:rPr>
          <w:rFonts w:ascii="Arial" w:hAnsi="Arial" w:cs="Arial"/>
          <w:sz w:val="22"/>
          <w:szCs w:val="22"/>
          <w:lang w:val="en-US"/>
        </w:rPr>
        <w:t xml:space="preserve"> a</w:t>
      </w:r>
      <w:r w:rsidRPr="00BC0291">
        <w:rPr>
          <w:rFonts w:ascii="Arial" w:hAnsi="Arial" w:cs="Arial"/>
          <w:sz w:val="22"/>
          <w:szCs w:val="22"/>
          <w:lang w:val="en-US"/>
        </w:rPr>
        <w:t xml:space="preserve">re happy to offer HALCON and MERLIC users an interface between their automation network and machine vision software," adds Tim Pauls, </w:t>
      </w:r>
      <w:r w:rsidRPr="00BC0291">
        <w:rPr>
          <w:rFonts w:ascii="Arial" w:hAnsi="Arial" w:cs="Arial"/>
          <w:sz w:val="22"/>
          <w:szCs w:val="22"/>
          <w:lang w:val="en-US"/>
        </w:rPr>
        <w:lastRenderedPageBreak/>
        <w:t xml:space="preserve">Product Manager </w:t>
      </w:r>
      <w:r w:rsidR="004B7AEC">
        <w:rPr>
          <w:rFonts w:ascii="Arial" w:hAnsi="Arial" w:cs="Arial"/>
          <w:sz w:val="22"/>
          <w:szCs w:val="22"/>
          <w:lang w:val="en-US"/>
        </w:rPr>
        <w:t>at</w:t>
      </w:r>
      <w:r w:rsidR="004B7AEC" w:rsidRPr="00BC0291">
        <w:rPr>
          <w:rFonts w:ascii="Arial" w:hAnsi="Arial" w:cs="Arial"/>
          <w:sz w:val="22"/>
          <w:szCs w:val="22"/>
          <w:lang w:val="en-US"/>
        </w:rPr>
        <w:t xml:space="preserve"> </w:t>
      </w:r>
      <w:proofErr w:type="spellStart"/>
      <w:r w:rsidRPr="00BC0291">
        <w:rPr>
          <w:rFonts w:ascii="Arial" w:hAnsi="Arial" w:cs="Arial"/>
          <w:sz w:val="22"/>
          <w:szCs w:val="22"/>
          <w:lang w:val="en-US"/>
        </w:rPr>
        <w:t>Hilscher</w:t>
      </w:r>
      <w:proofErr w:type="spellEnd"/>
      <w:r w:rsidRPr="00BC0291">
        <w:rPr>
          <w:rFonts w:ascii="Arial" w:hAnsi="Arial" w:cs="Arial"/>
          <w:sz w:val="22"/>
          <w:szCs w:val="22"/>
          <w:lang w:val="en-US"/>
        </w:rPr>
        <w:t xml:space="preserve"> </w:t>
      </w:r>
      <w:proofErr w:type="spellStart"/>
      <w:r w:rsidRPr="00BC0291">
        <w:rPr>
          <w:rFonts w:ascii="Arial" w:hAnsi="Arial" w:cs="Arial"/>
          <w:sz w:val="22"/>
          <w:szCs w:val="22"/>
          <w:lang w:val="en-US"/>
        </w:rPr>
        <w:t>Gesellschaft</w:t>
      </w:r>
      <w:proofErr w:type="spellEnd"/>
      <w:r w:rsidRPr="00BC0291">
        <w:rPr>
          <w:rFonts w:ascii="Arial" w:hAnsi="Arial" w:cs="Arial"/>
          <w:sz w:val="22"/>
          <w:szCs w:val="22"/>
          <w:lang w:val="en-US"/>
        </w:rPr>
        <w:t xml:space="preserve"> </w:t>
      </w:r>
      <w:proofErr w:type="spellStart"/>
      <w:r w:rsidRPr="00BC0291">
        <w:rPr>
          <w:rFonts w:ascii="Arial" w:hAnsi="Arial" w:cs="Arial"/>
          <w:sz w:val="22"/>
          <w:szCs w:val="22"/>
          <w:lang w:val="en-US"/>
        </w:rPr>
        <w:t>für</w:t>
      </w:r>
      <w:proofErr w:type="spellEnd"/>
      <w:r w:rsidRPr="00BC0291">
        <w:rPr>
          <w:rFonts w:ascii="Arial" w:hAnsi="Arial" w:cs="Arial"/>
          <w:sz w:val="22"/>
          <w:szCs w:val="22"/>
          <w:lang w:val="en-US"/>
        </w:rPr>
        <w:t xml:space="preserve"> </w:t>
      </w:r>
      <w:proofErr w:type="spellStart"/>
      <w:r w:rsidRPr="00BC0291">
        <w:rPr>
          <w:rFonts w:ascii="Arial" w:hAnsi="Arial" w:cs="Arial"/>
          <w:sz w:val="22"/>
          <w:szCs w:val="22"/>
          <w:lang w:val="en-US"/>
        </w:rPr>
        <w:t>Systemautomation</w:t>
      </w:r>
      <w:proofErr w:type="spellEnd"/>
      <w:r w:rsidRPr="00BC0291">
        <w:rPr>
          <w:rFonts w:ascii="Arial" w:hAnsi="Arial" w:cs="Arial"/>
          <w:sz w:val="22"/>
          <w:szCs w:val="22"/>
          <w:lang w:val="en-US"/>
        </w:rPr>
        <w:t xml:space="preserve"> </w:t>
      </w:r>
      <w:proofErr w:type="spellStart"/>
      <w:r w:rsidRPr="00BC0291">
        <w:rPr>
          <w:rFonts w:ascii="Arial" w:hAnsi="Arial" w:cs="Arial"/>
          <w:sz w:val="22"/>
          <w:szCs w:val="22"/>
          <w:lang w:val="en-US"/>
        </w:rPr>
        <w:t>mbH</w:t>
      </w:r>
      <w:proofErr w:type="spellEnd"/>
      <w:r w:rsidRPr="00BC0291">
        <w:rPr>
          <w:rFonts w:ascii="Arial" w:hAnsi="Arial" w:cs="Arial"/>
          <w:sz w:val="22"/>
          <w:szCs w:val="22"/>
          <w:lang w:val="en-US"/>
        </w:rPr>
        <w:t xml:space="preserve">. "The </w:t>
      </w:r>
      <w:r w:rsidR="001278BB">
        <w:rPr>
          <w:rFonts w:ascii="Arial" w:hAnsi="Arial" w:cs="Arial"/>
          <w:sz w:val="22"/>
          <w:szCs w:val="22"/>
          <w:lang w:val="en-US"/>
        </w:rPr>
        <w:t>combination</w:t>
      </w:r>
      <w:r w:rsidR="001278BB" w:rsidRPr="00BC0291">
        <w:rPr>
          <w:rFonts w:ascii="Arial" w:hAnsi="Arial" w:cs="Arial"/>
          <w:sz w:val="22"/>
          <w:szCs w:val="22"/>
          <w:lang w:val="en-US"/>
        </w:rPr>
        <w:t xml:space="preserve"> </w:t>
      </w:r>
      <w:r w:rsidRPr="00BC0291">
        <w:rPr>
          <w:rFonts w:ascii="Arial" w:hAnsi="Arial" w:cs="Arial"/>
          <w:sz w:val="22"/>
          <w:szCs w:val="22"/>
          <w:lang w:val="en-US"/>
        </w:rPr>
        <w:t xml:space="preserve">of MVTec and Hilscher technology </w:t>
      </w:r>
      <w:r w:rsidR="004B7AEC">
        <w:rPr>
          <w:rFonts w:ascii="Arial" w:hAnsi="Arial" w:cs="Arial"/>
          <w:sz w:val="22"/>
          <w:szCs w:val="22"/>
          <w:lang w:val="en-US"/>
        </w:rPr>
        <w:t>provides</w:t>
      </w:r>
      <w:r w:rsidR="004B7AEC" w:rsidRPr="00BC0291">
        <w:rPr>
          <w:rFonts w:ascii="Arial" w:hAnsi="Arial" w:cs="Arial"/>
          <w:sz w:val="22"/>
          <w:szCs w:val="22"/>
          <w:lang w:val="en-US"/>
        </w:rPr>
        <w:t xml:space="preserve"> </w:t>
      </w:r>
      <w:r w:rsidRPr="00BC0291">
        <w:rPr>
          <w:rFonts w:ascii="Arial" w:hAnsi="Arial" w:cs="Arial"/>
          <w:sz w:val="22"/>
          <w:szCs w:val="22"/>
          <w:lang w:val="en-US"/>
        </w:rPr>
        <w:t>users</w:t>
      </w:r>
      <w:r w:rsidR="004B7AEC">
        <w:rPr>
          <w:rFonts w:ascii="Arial" w:hAnsi="Arial" w:cs="Arial"/>
          <w:sz w:val="22"/>
          <w:szCs w:val="22"/>
          <w:lang w:val="en-US"/>
        </w:rPr>
        <w:t xml:space="preserve"> with</w:t>
      </w:r>
      <w:r w:rsidRPr="00BC0291">
        <w:rPr>
          <w:rFonts w:ascii="Arial" w:hAnsi="Arial" w:cs="Arial"/>
          <w:sz w:val="22"/>
          <w:szCs w:val="22"/>
          <w:lang w:val="en-US"/>
        </w:rPr>
        <w:t xml:space="preserve"> a unique range of drivers, form factors, and network protocols, along with powerful machine vision software."</w:t>
      </w:r>
    </w:p>
    <w:p w14:paraId="7429755C" w14:textId="77777777" w:rsidR="000B369E" w:rsidRPr="00A55541" w:rsidRDefault="000B369E" w:rsidP="000B369E">
      <w:pPr>
        <w:tabs>
          <w:tab w:val="left" w:pos="885"/>
        </w:tabs>
        <w:spacing w:line="320" w:lineRule="atLeast"/>
        <w:jc w:val="both"/>
        <w:rPr>
          <w:rFonts w:ascii="Arial" w:hAnsi="Arial" w:cs="Arial"/>
          <w:sz w:val="22"/>
          <w:szCs w:val="22"/>
          <w:lang w:val="en-US"/>
        </w:rPr>
      </w:pPr>
    </w:p>
    <w:p w14:paraId="75882F93" w14:textId="77777777" w:rsidR="000B369E" w:rsidRPr="00A55541" w:rsidRDefault="000B369E" w:rsidP="000B369E">
      <w:pPr>
        <w:tabs>
          <w:tab w:val="left" w:pos="885"/>
        </w:tabs>
        <w:spacing w:line="320" w:lineRule="atLeast"/>
        <w:jc w:val="both"/>
        <w:rPr>
          <w:rFonts w:ascii="Arial" w:hAnsi="Arial" w:cs="Arial"/>
          <w:sz w:val="22"/>
          <w:szCs w:val="22"/>
          <w:lang w:val="en-US"/>
        </w:rPr>
      </w:pPr>
    </w:p>
    <w:p w14:paraId="07D0FEA7" w14:textId="77777777" w:rsidR="00BC0291" w:rsidRPr="00BC0291" w:rsidRDefault="00BC0291" w:rsidP="00BC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Arial" w:hAnsi="Arial" w:cs="Arial"/>
          <w:b/>
          <w:sz w:val="18"/>
          <w:szCs w:val="18"/>
          <w:lang w:val="en-US"/>
        </w:rPr>
      </w:pPr>
      <w:r w:rsidRPr="00BC0291">
        <w:rPr>
          <w:rFonts w:ascii="Arial" w:hAnsi="Arial" w:cs="Arial"/>
          <w:b/>
          <w:sz w:val="18"/>
          <w:szCs w:val="18"/>
          <w:lang w:val="en-US"/>
        </w:rPr>
        <w:t>About MVTec</w:t>
      </w:r>
    </w:p>
    <w:p w14:paraId="0B2BD938" w14:textId="77C5FE31" w:rsidR="000B369E" w:rsidRPr="00211BC0" w:rsidRDefault="00BC0291" w:rsidP="00BC0291">
      <w:pPr>
        <w:pStyle w:val="HTMLVorformatiert"/>
        <w:spacing w:line="240" w:lineRule="atLeast"/>
        <w:jc w:val="both"/>
        <w:rPr>
          <w:rStyle w:val="Hyperlink"/>
          <w:rFonts w:cs="Arial"/>
          <w:szCs w:val="18"/>
          <w:lang w:val="en-US"/>
        </w:rPr>
      </w:pPr>
      <w:r w:rsidRPr="00BC0291">
        <w:rPr>
          <w:rFonts w:ascii="Arial" w:hAnsi="Arial" w:cs="Arial"/>
          <w:sz w:val="18"/>
          <w:szCs w:val="18"/>
          <w:lang w:val="en-US"/>
        </w:rPr>
        <w:t xml:space="preserve">MVTec is a leading manufacturer of standard software for machine vision. MVTec products are used in all demanding areas of imaging: Semi-conductor industry, web inspection, </w:t>
      </w:r>
      <w:proofErr w:type="gramStart"/>
      <w:r w:rsidRPr="00BC0291">
        <w:rPr>
          <w:rFonts w:ascii="Arial" w:hAnsi="Arial" w:cs="Arial"/>
          <w:sz w:val="18"/>
          <w:szCs w:val="18"/>
          <w:lang w:val="en-US"/>
        </w:rPr>
        <w:t>quality</w:t>
      </w:r>
      <w:proofErr w:type="gramEnd"/>
      <w:r w:rsidRPr="00BC0291">
        <w:rPr>
          <w:rFonts w:ascii="Arial" w:hAnsi="Arial" w:cs="Arial"/>
          <w:sz w:val="18"/>
          <w:szCs w:val="18"/>
          <w:lang w:val="en-US"/>
        </w:rPr>
        <w:t xml:space="preserve"> control and inspection applications in general, medicine, 3D vision, and surveillance. MVTec, with its head office in Munich (Germany), has more than 30 established distributors worldwide and in addition, MVTec, LLC works out of Boston, MA (USA). </w:t>
      </w:r>
      <w:hyperlink r:id="rId10" w:history="1">
        <w:r w:rsidRPr="00211BC0">
          <w:rPr>
            <w:rFonts w:ascii="Arial" w:hAnsi="Arial" w:cs="Arial"/>
            <w:color w:val="0000FF"/>
            <w:sz w:val="18"/>
            <w:szCs w:val="18"/>
            <w:u w:val="single"/>
            <w:lang w:val="en-US"/>
          </w:rPr>
          <w:t>www.mvtec.com</w:t>
        </w:r>
      </w:hyperlink>
    </w:p>
    <w:p w14:paraId="2C38E268" w14:textId="77777777" w:rsidR="000B369E" w:rsidRPr="00211BC0" w:rsidRDefault="000B369E" w:rsidP="000B369E">
      <w:pPr>
        <w:pStyle w:val="HTMLVorformatiert"/>
        <w:spacing w:line="240" w:lineRule="atLeast"/>
        <w:jc w:val="both"/>
        <w:rPr>
          <w:rStyle w:val="Hyperlink"/>
          <w:rFonts w:cs="Arial"/>
          <w:szCs w:val="18"/>
          <w:lang w:val="en-US"/>
        </w:rPr>
      </w:pPr>
    </w:p>
    <w:p w14:paraId="325E3DF4" w14:textId="77777777" w:rsidR="00BC0291" w:rsidRPr="00211BC0" w:rsidRDefault="00BC0291" w:rsidP="00BC0291">
      <w:pPr>
        <w:rPr>
          <w:rFonts w:ascii="Arial" w:hAnsi="Arial" w:cs="Arial"/>
          <w:b/>
          <w:sz w:val="18"/>
          <w:szCs w:val="18"/>
          <w:lang w:val="en-US"/>
        </w:rPr>
      </w:pPr>
      <w:r w:rsidRPr="00211BC0">
        <w:rPr>
          <w:rFonts w:ascii="Arial" w:hAnsi="Arial" w:cs="Arial"/>
          <w:b/>
          <w:sz w:val="18"/>
          <w:szCs w:val="18"/>
          <w:lang w:val="en-US"/>
        </w:rPr>
        <w:t xml:space="preserve">About </w:t>
      </w:r>
      <w:proofErr w:type="spellStart"/>
      <w:r w:rsidRPr="00211BC0">
        <w:rPr>
          <w:rFonts w:ascii="Arial" w:hAnsi="Arial" w:cs="Arial"/>
          <w:b/>
          <w:sz w:val="18"/>
          <w:szCs w:val="18"/>
          <w:lang w:val="en-US"/>
        </w:rPr>
        <w:t>Hilscher</w:t>
      </w:r>
      <w:proofErr w:type="spellEnd"/>
      <w:r w:rsidRPr="00211BC0">
        <w:rPr>
          <w:rFonts w:ascii="Arial" w:hAnsi="Arial" w:cs="Arial"/>
          <w:b/>
          <w:sz w:val="18"/>
          <w:szCs w:val="18"/>
          <w:lang w:val="en-US"/>
        </w:rPr>
        <w:t xml:space="preserve"> </w:t>
      </w:r>
      <w:proofErr w:type="spellStart"/>
      <w:r w:rsidRPr="00211BC0">
        <w:rPr>
          <w:rFonts w:ascii="Arial" w:hAnsi="Arial" w:cs="Arial"/>
          <w:b/>
          <w:sz w:val="18"/>
          <w:szCs w:val="18"/>
          <w:lang w:val="en-US"/>
        </w:rPr>
        <w:t>Gesellschaft</w:t>
      </w:r>
      <w:proofErr w:type="spellEnd"/>
      <w:r w:rsidRPr="00211BC0">
        <w:rPr>
          <w:rFonts w:ascii="Arial" w:hAnsi="Arial" w:cs="Arial"/>
          <w:b/>
          <w:sz w:val="18"/>
          <w:szCs w:val="18"/>
          <w:lang w:val="en-US"/>
        </w:rPr>
        <w:t xml:space="preserve"> </w:t>
      </w:r>
      <w:proofErr w:type="spellStart"/>
      <w:r w:rsidRPr="00211BC0">
        <w:rPr>
          <w:rFonts w:ascii="Arial" w:hAnsi="Arial" w:cs="Arial"/>
          <w:b/>
          <w:sz w:val="18"/>
          <w:szCs w:val="18"/>
          <w:lang w:val="en-US"/>
        </w:rPr>
        <w:t>für</w:t>
      </w:r>
      <w:proofErr w:type="spellEnd"/>
      <w:r w:rsidRPr="00211BC0">
        <w:rPr>
          <w:rFonts w:ascii="Arial" w:hAnsi="Arial" w:cs="Arial"/>
          <w:b/>
          <w:sz w:val="18"/>
          <w:szCs w:val="18"/>
          <w:lang w:val="en-US"/>
        </w:rPr>
        <w:t xml:space="preserve"> </w:t>
      </w:r>
      <w:proofErr w:type="spellStart"/>
      <w:r w:rsidRPr="00211BC0">
        <w:rPr>
          <w:rFonts w:ascii="Arial" w:hAnsi="Arial" w:cs="Arial"/>
          <w:b/>
          <w:sz w:val="18"/>
          <w:szCs w:val="18"/>
          <w:lang w:val="en-US"/>
        </w:rPr>
        <w:t>Systemautomation</w:t>
      </w:r>
      <w:proofErr w:type="spellEnd"/>
      <w:r w:rsidRPr="00211BC0">
        <w:rPr>
          <w:rFonts w:ascii="Arial" w:hAnsi="Arial" w:cs="Arial"/>
          <w:b/>
          <w:sz w:val="18"/>
          <w:szCs w:val="18"/>
          <w:lang w:val="en-US"/>
        </w:rPr>
        <w:t xml:space="preserve"> </w:t>
      </w:r>
      <w:proofErr w:type="spellStart"/>
      <w:r w:rsidRPr="00211BC0">
        <w:rPr>
          <w:rFonts w:ascii="Arial" w:hAnsi="Arial" w:cs="Arial"/>
          <w:b/>
          <w:sz w:val="18"/>
          <w:szCs w:val="18"/>
          <w:lang w:val="en-US"/>
        </w:rPr>
        <w:t>mbH</w:t>
      </w:r>
      <w:proofErr w:type="spellEnd"/>
    </w:p>
    <w:p w14:paraId="7FD008F3" w14:textId="1106509F" w:rsidR="000B369E" w:rsidRPr="00944E1F" w:rsidRDefault="00944E1F" w:rsidP="000B369E">
      <w:pPr>
        <w:spacing w:line="240" w:lineRule="atLeast"/>
        <w:jc w:val="both"/>
        <w:rPr>
          <w:rFonts w:ascii="Arial" w:hAnsi="Arial" w:cs="Arial"/>
          <w:sz w:val="18"/>
          <w:szCs w:val="18"/>
          <w:lang w:val="en-US"/>
        </w:rPr>
      </w:pPr>
      <w:r w:rsidRPr="00944E1F">
        <w:rPr>
          <w:rFonts w:ascii="Arial" w:hAnsi="Arial" w:cs="Arial"/>
          <w:sz w:val="18"/>
          <w:szCs w:val="18"/>
          <w:lang w:val="en-US"/>
        </w:rPr>
        <w:t xml:space="preserve">With over 30 years of experience in industrial communication, Hilscher is an expert in Real-Time Ethernet. With the </w:t>
      </w:r>
      <w:proofErr w:type="spellStart"/>
      <w:r w:rsidRPr="00944E1F">
        <w:rPr>
          <w:rFonts w:ascii="Arial" w:hAnsi="Arial" w:cs="Arial"/>
          <w:sz w:val="18"/>
          <w:szCs w:val="18"/>
          <w:lang w:val="en-US"/>
        </w:rPr>
        <w:t>netX</w:t>
      </w:r>
      <w:proofErr w:type="spellEnd"/>
      <w:r w:rsidRPr="00944E1F">
        <w:rPr>
          <w:rFonts w:ascii="Arial" w:hAnsi="Arial" w:cs="Arial"/>
          <w:sz w:val="18"/>
          <w:szCs w:val="18"/>
          <w:lang w:val="en-US"/>
        </w:rPr>
        <w:t xml:space="preserve"> network controller, </w:t>
      </w:r>
      <w:proofErr w:type="spellStart"/>
      <w:r w:rsidRPr="00944E1F">
        <w:rPr>
          <w:rFonts w:ascii="Arial" w:hAnsi="Arial" w:cs="Arial"/>
          <w:sz w:val="18"/>
          <w:szCs w:val="18"/>
          <w:lang w:val="en-US"/>
        </w:rPr>
        <w:t>Hilscher</w:t>
      </w:r>
      <w:proofErr w:type="spellEnd"/>
      <w:r w:rsidRPr="00944E1F">
        <w:rPr>
          <w:rFonts w:ascii="Arial" w:hAnsi="Arial" w:cs="Arial"/>
          <w:sz w:val="18"/>
          <w:szCs w:val="18"/>
          <w:lang w:val="en-US"/>
        </w:rPr>
        <w:t xml:space="preserve"> developed the first multiprotocol chip that can handle all Real-Time Ethernet systems. Thanks to this chip technology and the consistent focus on cloud technologies, Hilscher has created an integrated system solution and is, therefore, your partner for the Step into Industry 4.0. </w:t>
      </w:r>
      <w:proofErr w:type="spellStart"/>
      <w:r w:rsidRPr="00944E1F">
        <w:rPr>
          <w:rFonts w:ascii="Arial" w:hAnsi="Arial" w:cs="Arial"/>
          <w:sz w:val="18"/>
          <w:szCs w:val="18"/>
          <w:lang w:val="en-US"/>
        </w:rPr>
        <w:t>Hilscher</w:t>
      </w:r>
      <w:proofErr w:type="spellEnd"/>
      <w:r w:rsidRPr="00944E1F">
        <w:rPr>
          <w:rFonts w:ascii="Arial" w:hAnsi="Arial" w:cs="Arial"/>
          <w:sz w:val="18"/>
          <w:szCs w:val="18"/>
          <w:lang w:val="en-US"/>
        </w:rPr>
        <w:t xml:space="preserve"> </w:t>
      </w:r>
      <w:proofErr w:type="spellStart"/>
      <w:r w:rsidRPr="00944E1F">
        <w:rPr>
          <w:rFonts w:ascii="Arial" w:hAnsi="Arial" w:cs="Arial"/>
          <w:sz w:val="18"/>
          <w:szCs w:val="18"/>
          <w:lang w:val="en-US"/>
        </w:rPr>
        <w:t>Gesellschaft</w:t>
      </w:r>
      <w:proofErr w:type="spellEnd"/>
      <w:r w:rsidRPr="00944E1F">
        <w:rPr>
          <w:rFonts w:ascii="Arial" w:hAnsi="Arial" w:cs="Arial"/>
          <w:sz w:val="18"/>
          <w:szCs w:val="18"/>
          <w:lang w:val="en-US"/>
        </w:rPr>
        <w:t xml:space="preserve"> </w:t>
      </w:r>
      <w:proofErr w:type="spellStart"/>
      <w:r w:rsidRPr="00944E1F">
        <w:rPr>
          <w:rFonts w:ascii="Arial" w:hAnsi="Arial" w:cs="Arial"/>
          <w:sz w:val="18"/>
          <w:szCs w:val="18"/>
          <w:lang w:val="en-US"/>
        </w:rPr>
        <w:t>für</w:t>
      </w:r>
      <w:proofErr w:type="spellEnd"/>
      <w:r w:rsidRPr="00944E1F">
        <w:rPr>
          <w:rFonts w:ascii="Arial" w:hAnsi="Arial" w:cs="Arial"/>
          <w:sz w:val="18"/>
          <w:szCs w:val="18"/>
          <w:lang w:val="en-US"/>
        </w:rPr>
        <w:t xml:space="preserve"> </w:t>
      </w:r>
      <w:proofErr w:type="spellStart"/>
      <w:r w:rsidRPr="00944E1F">
        <w:rPr>
          <w:rFonts w:ascii="Arial" w:hAnsi="Arial" w:cs="Arial"/>
          <w:sz w:val="18"/>
          <w:szCs w:val="18"/>
          <w:lang w:val="en-US"/>
        </w:rPr>
        <w:t>Systemautomation</w:t>
      </w:r>
      <w:proofErr w:type="spellEnd"/>
      <w:r w:rsidRPr="00944E1F">
        <w:rPr>
          <w:rFonts w:ascii="Arial" w:hAnsi="Arial" w:cs="Arial"/>
          <w:sz w:val="18"/>
          <w:szCs w:val="18"/>
          <w:lang w:val="en-US"/>
        </w:rPr>
        <w:t xml:space="preserve"> </w:t>
      </w:r>
      <w:proofErr w:type="spellStart"/>
      <w:r w:rsidRPr="00944E1F">
        <w:rPr>
          <w:rFonts w:ascii="Arial" w:hAnsi="Arial" w:cs="Arial"/>
          <w:sz w:val="18"/>
          <w:szCs w:val="18"/>
          <w:lang w:val="en-US"/>
        </w:rPr>
        <w:t>mbH</w:t>
      </w:r>
      <w:proofErr w:type="spellEnd"/>
      <w:r w:rsidRPr="00944E1F">
        <w:rPr>
          <w:rFonts w:ascii="Arial" w:hAnsi="Arial" w:cs="Arial"/>
          <w:sz w:val="18"/>
          <w:szCs w:val="18"/>
          <w:lang w:val="en-US"/>
        </w:rPr>
        <w:t xml:space="preserve"> has existed since 1986 and today employs more than 300 people at 11 locations worldwide. With its philosophy of continuous growth through own efforts, the company is a relia</w:t>
      </w:r>
      <w:r>
        <w:rPr>
          <w:rFonts w:ascii="Arial" w:hAnsi="Arial" w:cs="Arial"/>
          <w:sz w:val="18"/>
          <w:szCs w:val="18"/>
          <w:lang w:val="en-US"/>
        </w:rPr>
        <w:t xml:space="preserve">ble partner for its customers. </w:t>
      </w:r>
      <w:hyperlink r:id="rId11" w:history="1">
        <w:r w:rsidRPr="00614C31">
          <w:rPr>
            <w:rStyle w:val="Hyperlink"/>
            <w:rFonts w:ascii="Arial" w:hAnsi="Arial" w:cs="Arial"/>
            <w:sz w:val="18"/>
            <w:szCs w:val="18"/>
            <w:lang w:val="en-US"/>
          </w:rPr>
          <w:t>www.hilscher.com</w:t>
        </w:r>
      </w:hyperlink>
      <w:r>
        <w:rPr>
          <w:rFonts w:ascii="Arial" w:hAnsi="Arial" w:cs="Arial"/>
          <w:sz w:val="18"/>
          <w:szCs w:val="18"/>
          <w:lang w:val="en-US"/>
        </w:rPr>
        <w:t xml:space="preserve"> </w:t>
      </w:r>
    </w:p>
    <w:p w14:paraId="6AF45F84" w14:textId="77777777" w:rsidR="000B369E" w:rsidRPr="00944E1F" w:rsidRDefault="000B369E" w:rsidP="000B369E">
      <w:pPr>
        <w:pStyle w:val="HTMLVorformatiert"/>
        <w:spacing w:line="240" w:lineRule="atLeast"/>
        <w:jc w:val="both"/>
        <w:rPr>
          <w:rFonts w:ascii="Arial" w:hAnsi="Arial" w:cs="Arial"/>
          <w:sz w:val="18"/>
          <w:szCs w:val="18"/>
          <w:lang w:val="en-US"/>
        </w:rPr>
      </w:pPr>
    </w:p>
    <w:p w14:paraId="3C0133EE" w14:textId="77777777" w:rsidR="000B369E" w:rsidRPr="00944E1F" w:rsidRDefault="000B369E" w:rsidP="000B369E">
      <w:pPr>
        <w:pStyle w:val="HTMLVorformatiert"/>
        <w:spacing w:line="240" w:lineRule="atLeast"/>
        <w:jc w:val="both"/>
        <w:rPr>
          <w:rStyle w:val="Hyperlink"/>
          <w:rFonts w:cs="Arial"/>
          <w:szCs w:val="18"/>
          <w:lang w:val="en-US"/>
        </w:rPr>
      </w:pPr>
    </w:p>
    <w:p w14:paraId="24E13103" w14:textId="77777777" w:rsidR="00BC0291" w:rsidRPr="00BC0291" w:rsidRDefault="00BC0291" w:rsidP="00BC0291">
      <w:pPr>
        <w:shd w:val="clear" w:color="auto" w:fill="FFFFFF"/>
        <w:suppressAutoHyphens w:val="0"/>
        <w:overflowPunct/>
        <w:autoSpaceDE/>
        <w:textAlignment w:val="auto"/>
        <w:rPr>
          <w:rFonts w:ascii="Arial" w:hAnsi="Arial"/>
          <w:b/>
          <w:bCs/>
          <w:sz w:val="18"/>
          <w:lang w:val="en-US"/>
        </w:rPr>
      </w:pPr>
      <w:r w:rsidRPr="00BC0291">
        <w:rPr>
          <w:rFonts w:ascii="Arial" w:hAnsi="Arial"/>
          <w:b/>
          <w:bCs/>
          <w:sz w:val="18"/>
          <w:lang w:val="en-US"/>
        </w:rPr>
        <w:t>Press Contact MVTec Software:</w:t>
      </w:r>
    </w:p>
    <w:p w14:paraId="6E21F86F" w14:textId="77777777" w:rsidR="00BC0291" w:rsidRPr="00BC0291" w:rsidRDefault="00BC0291" w:rsidP="00BC0291">
      <w:pPr>
        <w:shd w:val="clear" w:color="auto" w:fill="FFFFFF"/>
        <w:suppressAutoHyphens w:val="0"/>
        <w:overflowPunct/>
        <w:autoSpaceDE/>
        <w:textAlignment w:val="auto"/>
        <w:rPr>
          <w:rFonts w:ascii="Arial" w:hAnsi="Arial"/>
          <w:b/>
          <w:bCs/>
          <w:sz w:val="18"/>
          <w:lang w:val="en-US"/>
        </w:rPr>
      </w:pPr>
    </w:p>
    <w:p w14:paraId="2844AAF1" w14:textId="77777777" w:rsidR="00BC0291" w:rsidRPr="00BC0291" w:rsidRDefault="00BC0291" w:rsidP="00BC0291">
      <w:pPr>
        <w:shd w:val="clear" w:color="auto" w:fill="FFFFFF"/>
        <w:suppressAutoHyphens w:val="0"/>
        <w:overflowPunct/>
        <w:autoSpaceDE/>
        <w:textAlignment w:val="auto"/>
        <w:rPr>
          <w:rFonts w:ascii="Arial" w:hAnsi="Arial"/>
          <w:bCs/>
          <w:sz w:val="18"/>
          <w:lang w:val="en-US"/>
        </w:rPr>
      </w:pPr>
      <w:r w:rsidRPr="00BC0291">
        <w:rPr>
          <w:rFonts w:ascii="Arial" w:hAnsi="Arial"/>
          <w:bCs/>
          <w:sz w:val="18"/>
          <w:lang w:val="en-US"/>
        </w:rPr>
        <w:t>MVTec Software GmbH</w:t>
      </w:r>
    </w:p>
    <w:p w14:paraId="6D5EB9B0" w14:textId="77777777" w:rsidR="00BC0291" w:rsidRPr="00BC0291" w:rsidRDefault="00BC0291" w:rsidP="00BC0291">
      <w:pPr>
        <w:shd w:val="clear" w:color="auto" w:fill="FFFFFF"/>
        <w:suppressAutoHyphens w:val="0"/>
        <w:overflowPunct/>
        <w:autoSpaceDE/>
        <w:textAlignment w:val="auto"/>
        <w:rPr>
          <w:rFonts w:ascii="Arial" w:hAnsi="Arial"/>
          <w:bCs/>
          <w:sz w:val="18"/>
          <w:lang w:val="en-US"/>
        </w:rPr>
      </w:pPr>
      <w:r w:rsidRPr="00BC0291">
        <w:rPr>
          <w:rFonts w:ascii="Arial" w:hAnsi="Arial"/>
          <w:bCs/>
          <w:sz w:val="18"/>
          <w:lang w:val="en-US"/>
        </w:rPr>
        <w:t>Press Requests</w:t>
      </w:r>
    </w:p>
    <w:p w14:paraId="6606827B" w14:textId="77777777" w:rsidR="00BC0291" w:rsidRPr="00211BC0" w:rsidRDefault="00BC0291" w:rsidP="00BC0291">
      <w:pPr>
        <w:shd w:val="clear" w:color="auto" w:fill="FFFFFF"/>
        <w:suppressAutoHyphens w:val="0"/>
        <w:overflowPunct/>
        <w:autoSpaceDE/>
        <w:textAlignment w:val="auto"/>
        <w:rPr>
          <w:rFonts w:ascii="Arial" w:hAnsi="Arial"/>
          <w:bCs/>
          <w:sz w:val="18"/>
          <w:lang w:val="de-DE"/>
        </w:rPr>
      </w:pPr>
      <w:r w:rsidRPr="00211BC0">
        <w:rPr>
          <w:rFonts w:ascii="Arial" w:hAnsi="Arial"/>
          <w:bCs/>
          <w:sz w:val="18"/>
          <w:lang w:val="de-DE"/>
        </w:rPr>
        <w:t>Arnulfstraße 205</w:t>
      </w:r>
    </w:p>
    <w:p w14:paraId="22C8981B" w14:textId="77777777" w:rsidR="00BC0291" w:rsidRPr="00211BC0" w:rsidRDefault="00BC0291" w:rsidP="00BC0291">
      <w:pPr>
        <w:shd w:val="clear" w:color="auto" w:fill="FFFFFF"/>
        <w:suppressAutoHyphens w:val="0"/>
        <w:overflowPunct/>
        <w:autoSpaceDE/>
        <w:textAlignment w:val="auto"/>
        <w:rPr>
          <w:rFonts w:ascii="Arial" w:hAnsi="Arial"/>
          <w:bCs/>
          <w:sz w:val="18"/>
          <w:lang w:val="de-DE"/>
        </w:rPr>
      </w:pPr>
      <w:r w:rsidRPr="00211BC0">
        <w:rPr>
          <w:rFonts w:ascii="Arial" w:hAnsi="Arial"/>
          <w:bCs/>
          <w:sz w:val="18"/>
          <w:lang w:val="de-DE"/>
        </w:rPr>
        <w:t>D-80634 München</w:t>
      </w:r>
    </w:p>
    <w:p w14:paraId="047FFB1C" w14:textId="77777777" w:rsidR="00BC0291" w:rsidRPr="00211BC0" w:rsidRDefault="00BC0291" w:rsidP="00BC0291">
      <w:pPr>
        <w:shd w:val="clear" w:color="auto" w:fill="FFFFFF"/>
        <w:suppressAutoHyphens w:val="0"/>
        <w:overflowPunct/>
        <w:autoSpaceDE/>
        <w:textAlignment w:val="auto"/>
        <w:rPr>
          <w:rFonts w:ascii="Arial" w:hAnsi="Arial"/>
          <w:bCs/>
          <w:sz w:val="18"/>
          <w:lang w:val="de-DE"/>
        </w:rPr>
      </w:pPr>
      <w:r w:rsidRPr="00211BC0">
        <w:rPr>
          <w:rFonts w:ascii="Arial" w:hAnsi="Arial"/>
          <w:bCs/>
          <w:sz w:val="18"/>
          <w:lang w:val="de-DE"/>
        </w:rPr>
        <w:t>Phone: +49 (0)89-457695-0</w:t>
      </w:r>
    </w:p>
    <w:p w14:paraId="3CD11699" w14:textId="77777777" w:rsidR="00BC0291" w:rsidRPr="00211BC0" w:rsidRDefault="00BC0291" w:rsidP="00BC0291">
      <w:pPr>
        <w:shd w:val="clear" w:color="auto" w:fill="FFFFFF"/>
        <w:suppressAutoHyphens w:val="0"/>
        <w:overflowPunct/>
        <w:autoSpaceDE/>
        <w:textAlignment w:val="auto"/>
        <w:rPr>
          <w:rFonts w:ascii="Arial" w:hAnsi="Arial"/>
          <w:bCs/>
          <w:sz w:val="18"/>
          <w:lang w:val="de-DE"/>
        </w:rPr>
      </w:pPr>
      <w:r w:rsidRPr="00211BC0">
        <w:rPr>
          <w:rFonts w:ascii="Arial" w:hAnsi="Arial"/>
          <w:bCs/>
          <w:sz w:val="18"/>
          <w:lang w:val="de-DE"/>
        </w:rPr>
        <w:t xml:space="preserve">Email: </w:t>
      </w:r>
      <w:hyperlink r:id="rId12" w:history="1">
        <w:r w:rsidRPr="00211BC0">
          <w:rPr>
            <w:rFonts w:ascii="Arial" w:hAnsi="Arial"/>
            <w:bCs/>
            <w:color w:val="0000FF"/>
            <w:sz w:val="18"/>
            <w:u w:val="single"/>
            <w:lang w:val="de-DE"/>
          </w:rPr>
          <w:t>press@mvtec.com</w:t>
        </w:r>
      </w:hyperlink>
      <w:r w:rsidRPr="00211BC0">
        <w:rPr>
          <w:rFonts w:ascii="Arial" w:hAnsi="Arial"/>
          <w:bCs/>
          <w:sz w:val="18"/>
          <w:lang w:val="de-DE"/>
        </w:rPr>
        <w:t xml:space="preserve">     </w:t>
      </w:r>
    </w:p>
    <w:p w14:paraId="3C5CB29D" w14:textId="77777777" w:rsidR="00BC0291" w:rsidRPr="00211BC0" w:rsidRDefault="00BC0291" w:rsidP="00BC0291">
      <w:pPr>
        <w:shd w:val="clear" w:color="auto" w:fill="FFFFFF"/>
        <w:suppressAutoHyphens w:val="0"/>
        <w:overflowPunct/>
        <w:autoSpaceDE/>
        <w:textAlignment w:val="auto"/>
        <w:rPr>
          <w:rFonts w:ascii="Arial" w:hAnsi="Arial"/>
          <w:bCs/>
          <w:sz w:val="18"/>
          <w:lang w:val="de-DE"/>
        </w:rPr>
      </w:pPr>
      <w:r w:rsidRPr="00211BC0">
        <w:rPr>
          <w:rFonts w:ascii="Arial" w:hAnsi="Arial"/>
          <w:bCs/>
          <w:sz w:val="18"/>
          <w:lang w:val="de-DE"/>
        </w:rPr>
        <w:t xml:space="preserve">Web: </w:t>
      </w:r>
      <w:hyperlink r:id="rId13" w:history="1">
        <w:r w:rsidRPr="00211BC0">
          <w:rPr>
            <w:rFonts w:ascii="Arial" w:hAnsi="Arial"/>
            <w:bCs/>
            <w:color w:val="0000FF"/>
            <w:sz w:val="18"/>
            <w:u w:val="single"/>
            <w:lang w:val="de-DE"/>
          </w:rPr>
          <w:t>www.mvtec.com</w:t>
        </w:r>
      </w:hyperlink>
      <w:r w:rsidRPr="00211BC0">
        <w:rPr>
          <w:rFonts w:ascii="Arial" w:hAnsi="Arial"/>
          <w:bCs/>
          <w:sz w:val="18"/>
          <w:lang w:val="de-DE"/>
        </w:rPr>
        <w:t xml:space="preserve">      </w:t>
      </w:r>
    </w:p>
    <w:p w14:paraId="4B3D125E" w14:textId="77777777" w:rsidR="00BC0291" w:rsidRPr="00211BC0" w:rsidRDefault="00BC0291" w:rsidP="00BC0291">
      <w:pPr>
        <w:shd w:val="clear" w:color="auto" w:fill="FFFFFF"/>
        <w:suppressAutoHyphens w:val="0"/>
        <w:overflowPunct/>
        <w:autoSpaceDE/>
        <w:textAlignment w:val="auto"/>
        <w:rPr>
          <w:rFonts w:ascii="Arial" w:hAnsi="Arial"/>
          <w:bCs/>
          <w:sz w:val="18"/>
          <w:lang w:val="de-DE"/>
        </w:rPr>
      </w:pPr>
    </w:p>
    <w:p w14:paraId="00F6781E" w14:textId="77777777" w:rsidR="00BC0291" w:rsidRPr="00BC0291" w:rsidRDefault="00BC0291" w:rsidP="00BC0291">
      <w:pPr>
        <w:shd w:val="clear" w:color="auto" w:fill="FFFFFF"/>
        <w:suppressAutoHyphens w:val="0"/>
        <w:overflowPunct/>
        <w:autoSpaceDE/>
        <w:textAlignment w:val="auto"/>
        <w:rPr>
          <w:rFonts w:ascii="Arial" w:hAnsi="Arial"/>
          <w:bCs/>
          <w:sz w:val="18"/>
          <w:lang w:val="de-DE"/>
        </w:rPr>
      </w:pPr>
      <w:r w:rsidRPr="00BC0291">
        <w:rPr>
          <w:rFonts w:ascii="Arial" w:hAnsi="Arial"/>
          <w:bCs/>
          <w:sz w:val="18"/>
          <w:lang w:val="de-DE"/>
        </w:rPr>
        <w:t>Schwartz Public Relations</w:t>
      </w:r>
    </w:p>
    <w:p w14:paraId="0A6AD3D2" w14:textId="77777777" w:rsidR="00BC0291" w:rsidRPr="00BC0291" w:rsidRDefault="00BC0291" w:rsidP="00BC0291">
      <w:pPr>
        <w:shd w:val="clear" w:color="auto" w:fill="FFFFFF"/>
        <w:suppressAutoHyphens w:val="0"/>
        <w:overflowPunct/>
        <w:autoSpaceDE/>
        <w:textAlignment w:val="auto"/>
        <w:rPr>
          <w:rFonts w:ascii="Arial" w:hAnsi="Arial"/>
          <w:bCs/>
          <w:sz w:val="18"/>
          <w:lang w:val="de-DE"/>
        </w:rPr>
      </w:pPr>
      <w:r w:rsidRPr="00BC0291">
        <w:rPr>
          <w:rFonts w:ascii="Arial" w:hAnsi="Arial"/>
          <w:bCs/>
          <w:sz w:val="18"/>
          <w:lang w:val="de-DE"/>
        </w:rPr>
        <w:t>Jörg Stelzer</w:t>
      </w:r>
    </w:p>
    <w:p w14:paraId="3F4CC641" w14:textId="77777777" w:rsidR="00BC0291" w:rsidRPr="00BC0291" w:rsidRDefault="00BC0291" w:rsidP="00BC0291">
      <w:pPr>
        <w:shd w:val="clear" w:color="auto" w:fill="FFFFFF"/>
        <w:suppressAutoHyphens w:val="0"/>
        <w:overflowPunct/>
        <w:autoSpaceDE/>
        <w:textAlignment w:val="auto"/>
        <w:rPr>
          <w:rFonts w:ascii="Arial" w:hAnsi="Arial"/>
          <w:bCs/>
          <w:sz w:val="18"/>
          <w:lang w:val="de-DE"/>
        </w:rPr>
      </w:pPr>
      <w:r w:rsidRPr="00BC0291">
        <w:rPr>
          <w:rFonts w:ascii="Arial" w:hAnsi="Arial"/>
          <w:bCs/>
          <w:sz w:val="18"/>
          <w:lang w:val="de-DE"/>
        </w:rPr>
        <w:t>Sendlinger Straße 42 A</w:t>
      </w:r>
    </w:p>
    <w:p w14:paraId="7F5E7BF8" w14:textId="77777777" w:rsidR="00BC0291" w:rsidRPr="00BC0291" w:rsidRDefault="00BC0291" w:rsidP="00BC0291">
      <w:pPr>
        <w:shd w:val="clear" w:color="auto" w:fill="FFFFFF"/>
        <w:suppressAutoHyphens w:val="0"/>
        <w:overflowPunct/>
        <w:autoSpaceDE/>
        <w:textAlignment w:val="auto"/>
        <w:rPr>
          <w:rFonts w:ascii="Arial" w:hAnsi="Arial"/>
          <w:bCs/>
          <w:sz w:val="18"/>
          <w:lang w:val="de-DE"/>
        </w:rPr>
      </w:pPr>
      <w:r w:rsidRPr="00BC0291">
        <w:rPr>
          <w:rFonts w:ascii="Arial" w:hAnsi="Arial"/>
          <w:bCs/>
          <w:sz w:val="18"/>
          <w:lang w:val="de-DE"/>
        </w:rPr>
        <w:t>D-80331 München</w:t>
      </w:r>
    </w:p>
    <w:p w14:paraId="66C6E535" w14:textId="77777777" w:rsidR="00BC0291" w:rsidRPr="00BC0291" w:rsidRDefault="00BC0291" w:rsidP="00BC0291">
      <w:pPr>
        <w:shd w:val="clear" w:color="auto" w:fill="FFFFFF"/>
        <w:suppressAutoHyphens w:val="0"/>
        <w:overflowPunct/>
        <w:autoSpaceDE/>
        <w:textAlignment w:val="auto"/>
        <w:rPr>
          <w:rFonts w:ascii="Arial" w:hAnsi="Arial"/>
          <w:bCs/>
          <w:sz w:val="18"/>
          <w:lang w:val="de-DE"/>
        </w:rPr>
      </w:pPr>
      <w:r w:rsidRPr="00BC0291">
        <w:rPr>
          <w:rFonts w:ascii="Arial" w:hAnsi="Arial"/>
          <w:bCs/>
          <w:sz w:val="18"/>
          <w:lang w:val="de-DE"/>
        </w:rPr>
        <w:t>Phone: +49 (0)89-211 871 -34</w:t>
      </w:r>
    </w:p>
    <w:p w14:paraId="775415DD" w14:textId="77777777" w:rsidR="00BC0291" w:rsidRPr="00BC0291" w:rsidRDefault="00BC0291" w:rsidP="00BC0291">
      <w:pPr>
        <w:shd w:val="clear" w:color="auto" w:fill="FFFFFF"/>
        <w:suppressAutoHyphens w:val="0"/>
        <w:overflowPunct/>
        <w:autoSpaceDE/>
        <w:textAlignment w:val="auto"/>
        <w:rPr>
          <w:rFonts w:ascii="Arial" w:hAnsi="Arial"/>
          <w:bCs/>
          <w:sz w:val="18"/>
          <w:lang w:val="en-US"/>
        </w:rPr>
      </w:pPr>
      <w:r w:rsidRPr="00BC0291">
        <w:rPr>
          <w:rFonts w:ascii="Arial" w:hAnsi="Arial"/>
          <w:bCs/>
          <w:sz w:val="18"/>
          <w:lang w:val="en-US"/>
        </w:rPr>
        <w:t xml:space="preserve">Email: </w:t>
      </w:r>
      <w:hyperlink r:id="rId14" w:history="1">
        <w:r w:rsidRPr="00BC0291">
          <w:rPr>
            <w:rFonts w:ascii="Arial" w:hAnsi="Arial"/>
            <w:bCs/>
            <w:color w:val="0000FF"/>
            <w:sz w:val="18"/>
            <w:u w:val="single"/>
            <w:lang w:val="en-US"/>
          </w:rPr>
          <w:t>mvtec@schwartzpr.de</w:t>
        </w:r>
      </w:hyperlink>
      <w:r w:rsidRPr="00BC0291">
        <w:rPr>
          <w:rFonts w:ascii="Arial" w:hAnsi="Arial"/>
          <w:bCs/>
          <w:sz w:val="18"/>
          <w:lang w:val="en-US"/>
        </w:rPr>
        <w:t xml:space="preserve">    </w:t>
      </w:r>
    </w:p>
    <w:p w14:paraId="7E8C8522" w14:textId="6FD7C9E6" w:rsidR="000B369E" w:rsidRPr="00211BC0" w:rsidRDefault="00BC0291" w:rsidP="00BC0291">
      <w:pPr>
        <w:pStyle w:val="Pressekontakt"/>
        <w:rPr>
          <w:color w:val="0000FF"/>
          <w:u w:val="single"/>
          <w:lang w:val="en-US"/>
        </w:rPr>
      </w:pPr>
      <w:r w:rsidRPr="00BC0291">
        <w:rPr>
          <w:rFonts w:ascii="Helvetica" w:hAnsi="Helvetica"/>
          <w:bCs/>
          <w:sz w:val="20"/>
          <w:lang w:val="en-US" w:eastAsia="ar-SA"/>
        </w:rPr>
        <w:t xml:space="preserve">Web: </w:t>
      </w:r>
      <w:hyperlink r:id="rId15" w:history="1">
        <w:r w:rsidRPr="00BC0291">
          <w:rPr>
            <w:rFonts w:ascii="Helvetica" w:hAnsi="Helvetica"/>
            <w:bCs/>
            <w:color w:val="0000FF"/>
            <w:sz w:val="20"/>
            <w:u w:val="single"/>
            <w:lang w:val="en-US" w:eastAsia="ar-SA"/>
          </w:rPr>
          <w:t>www.schwartzpr.de/en/</w:t>
        </w:r>
      </w:hyperlink>
    </w:p>
    <w:sectPr w:rsidR="000B369E" w:rsidRPr="00211BC0" w:rsidSect="008E0FEF">
      <w:headerReference w:type="default" r:id="rId16"/>
      <w:pgSz w:w="11906" w:h="16838"/>
      <w:pgMar w:top="2694" w:right="1417" w:bottom="1134" w:left="1417" w:header="68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7D96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F94B1" w14:textId="77777777" w:rsidR="00425477" w:rsidRPr="000E4A2B" w:rsidRDefault="00425477">
      <w:pPr>
        <w:rPr>
          <w:lang w:val="en-US"/>
        </w:rPr>
      </w:pPr>
      <w:r w:rsidRPr="000E4A2B">
        <w:rPr>
          <w:lang w:val="en-US"/>
        </w:rPr>
        <w:separator/>
      </w:r>
    </w:p>
  </w:endnote>
  <w:endnote w:type="continuationSeparator" w:id="0">
    <w:p w14:paraId="21E12150" w14:textId="77777777" w:rsidR="00425477" w:rsidRPr="000E4A2B" w:rsidRDefault="00425477">
      <w:pPr>
        <w:rPr>
          <w:lang w:val="en-US"/>
        </w:rPr>
      </w:pPr>
      <w:r w:rsidRPr="000E4A2B">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C4EA6" w14:textId="77777777" w:rsidR="00425477" w:rsidRPr="000E4A2B" w:rsidRDefault="00425477">
      <w:pPr>
        <w:rPr>
          <w:lang w:val="en-US"/>
        </w:rPr>
      </w:pPr>
      <w:r w:rsidRPr="000E4A2B">
        <w:rPr>
          <w:lang w:val="en-US"/>
        </w:rPr>
        <w:separator/>
      </w:r>
    </w:p>
  </w:footnote>
  <w:footnote w:type="continuationSeparator" w:id="0">
    <w:p w14:paraId="7DC56A27" w14:textId="77777777" w:rsidR="00425477" w:rsidRPr="000E4A2B" w:rsidRDefault="00425477">
      <w:pPr>
        <w:rPr>
          <w:lang w:val="en-US"/>
        </w:rPr>
      </w:pPr>
      <w:r w:rsidRPr="000E4A2B">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2E889" w14:textId="77777777" w:rsidR="00A302B0" w:rsidRPr="000E4A2B" w:rsidRDefault="002A58CA">
    <w:pPr>
      <w:pStyle w:val="Kopfzeile"/>
      <w:rPr>
        <w:lang w:val="en-US"/>
      </w:rPr>
    </w:pPr>
    <w:r w:rsidRPr="000E4A2B">
      <w:rPr>
        <w:noProof/>
        <w:lang w:val="en-US" w:eastAsia="en-US"/>
      </w:rPr>
      <w:drawing>
        <wp:anchor distT="0" distB="0" distL="114300" distR="114300" simplePos="0" relativeHeight="251661312" behindDoc="1" locked="0" layoutInCell="1" allowOverlap="1" wp14:anchorId="43F6B96F" wp14:editId="6B34C026">
          <wp:simplePos x="0" y="0"/>
          <wp:positionH relativeFrom="column">
            <wp:posOffset>4989195</wp:posOffset>
          </wp:positionH>
          <wp:positionV relativeFrom="paragraph">
            <wp:posOffset>-276860</wp:posOffset>
          </wp:positionV>
          <wp:extent cx="1148080" cy="871220"/>
          <wp:effectExtent l="0" t="0" r="0" b="0"/>
          <wp:wrapNone/>
          <wp:docPr id="2" name="Grafik 2" descr="https://www.mvtec.com/fileadmin/Redaktion/newsletter/2018/10-31/hilscher-3c_1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vtec.com/fileadmin/Redaktion/newsletter/2018/10-31/hilscher-3c_15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A2B">
      <w:rPr>
        <w:noProof/>
        <w:lang w:val="en-US" w:eastAsia="en-US"/>
      </w:rPr>
      <w:drawing>
        <wp:anchor distT="0" distB="0" distL="114300" distR="114300" simplePos="0" relativeHeight="251659264" behindDoc="0" locked="0" layoutInCell="1" allowOverlap="1" wp14:anchorId="61BC5010" wp14:editId="10586323">
          <wp:simplePos x="0" y="0"/>
          <wp:positionH relativeFrom="margin">
            <wp:posOffset>3535680</wp:posOffset>
          </wp:positionH>
          <wp:positionV relativeFrom="margin">
            <wp:posOffset>-1323340</wp:posOffset>
          </wp:positionV>
          <wp:extent cx="1362075" cy="590550"/>
          <wp:effectExtent l="0" t="0" r="9525" b="0"/>
          <wp:wrapSquare wrapText="bothSides"/>
          <wp:docPr id="1" name="Grafik 1"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p w14:paraId="0AAFAEB5" w14:textId="77777777" w:rsidR="00A302B0" w:rsidRPr="000E4A2B" w:rsidRDefault="00BF4BD1">
    <w:pPr>
      <w:pStyle w:val="Kopfzeile"/>
      <w:rPr>
        <w:lang w:val="en-US"/>
      </w:rPr>
    </w:pPr>
    <w:r w:rsidRPr="000E4A2B">
      <w:rPr>
        <w:noProof/>
        <w:lang w:val="en-US" w:eastAsia="en-US"/>
      </w:rPr>
      <mc:AlternateContent>
        <mc:Choice Requires="wps">
          <w:drawing>
            <wp:anchor distT="0" distB="0" distL="114300" distR="114300" simplePos="0" relativeHeight="251660288" behindDoc="0" locked="0" layoutInCell="1" allowOverlap="1" wp14:anchorId="29DFE9B7" wp14:editId="0E15ED92">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7B694" w14:textId="7E656842" w:rsidR="00A302B0" w:rsidRPr="00A55541" w:rsidRDefault="00A55541"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DFE9B7" id="_x0000_t202" coordsize="21600,21600" o:spt="202" path="m,l,21600r21600,l21600,xe">
              <v:stroke joinstyle="miter"/>
              <v:path gradientshapeok="t" o:connecttype="rect"/>
            </v:shapetype>
            <v:shape id="Textfeld 6" o:spid="_x0000_s1026" type="#_x0000_t202" style="position:absolute;margin-left:-8.6pt;margin-top:6.25pt;width:279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7A47B694" w14:textId="7E656842" w:rsidR="00A302B0" w:rsidRPr="00A55541" w:rsidRDefault="00A55541"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548"/>
    <w:multiLevelType w:val="hybridMultilevel"/>
    <w:tmpl w:val="E95894C4"/>
    <w:lvl w:ilvl="0" w:tplc="C16CF2C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865DB0"/>
    <w:multiLevelType w:val="hybridMultilevel"/>
    <w:tmpl w:val="649C49C8"/>
    <w:lvl w:ilvl="0" w:tplc="842645E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Pauls">
    <w15:presenceInfo w15:providerId="AD" w15:userId="S-1-5-21-1451388413-3727164234-794746174-3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D1"/>
    <w:rsid w:val="00013767"/>
    <w:rsid w:val="00027101"/>
    <w:rsid w:val="0003722D"/>
    <w:rsid w:val="00037E09"/>
    <w:rsid w:val="00054645"/>
    <w:rsid w:val="0005592A"/>
    <w:rsid w:val="000770DD"/>
    <w:rsid w:val="000843D1"/>
    <w:rsid w:val="00093BEE"/>
    <w:rsid w:val="00095569"/>
    <w:rsid w:val="000A6405"/>
    <w:rsid w:val="000B369E"/>
    <w:rsid w:val="000B42D2"/>
    <w:rsid w:val="000B5D67"/>
    <w:rsid w:val="000B68F0"/>
    <w:rsid w:val="000D42CC"/>
    <w:rsid w:val="000E4A2B"/>
    <w:rsid w:val="00101EA2"/>
    <w:rsid w:val="001278BB"/>
    <w:rsid w:val="001361C2"/>
    <w:rsid w:val="00136BD6"/>
    <w:rsid w:val="00147B75"/>
    <w:rsid w:val="00187A4D"/>
    <w:rsid w:val="00197DB4"/>
    <w:rsid w:val="001A2817"/>
    <w:rsid w:val="001C3CEE"/>
    <w:rsid w:val="001D37B2"/>
    <w:rsid w:val="001D6898"/>
    <w:rsid w:val="001F3217"/>
    <w:rsid w:val="001F703F"/>
    <w:rsid w:val="00210A63"/>
    <w:rsid w:val="00211BC0"/>
    <w:rsid w:val="00230ACA"/>
    <w:rsid w:val="00241BA5"/>
    <w:rsid w:val="00246335"/>
    <w:rsid w:val="00251120"/>
    <w:rsid w:val="00284A8D"/>
    <w:rsid w:val="002940AD"/>
    <w:rsid w:val="002A58CA"/>
    <w:rsid w:val="002E6AD3"/>
    <w:rsid w:val="002F23FD"/>
    <w:rsid w:val="00302DBD"/>
    <w:rsid w:val="00304E4E"/>
    <w:rsid w:val="00325683"/>
    <w:rsid w:val="0033149D"/>
    <w:rsid w:val="00337FCC"/>
    <w:rsid w:val="0034079D"/>
    <w:rsid w:val="003433F3"/>
    <w:rsid w:val="00345968"/>
    <w:rsid w:val="0035696D"/>
    <w:rsid w:val="00376913"/>
    <w:rsid w:val="00386689"/>
    <w:rsid w:val="0038766D"/>
    <w:rsid w:val="003C3B7B"/>
    <w:rsid w:val="00407346"/>
    <w:rsid w:val="00425477"/>
    <w:rsid w:val="0043125D"/>
    <w:rsid w:val="00433921"/>
    <w:rsid w:val="00453746"/>
    <w:rsid w:val="004669F2"/>
    <w:rsid w:val="00482010"/>
    <w:rsid w:val="00486A0F"/>
    <w:rsid w:val="004B7AEC"/>
    <w:rsid w:val="004D3DBD"/>
    <w:rsid w:val="004E6BD1"/>
    <w:rsid w:val="0053112B"/>
    <w:rsid w:val="00532E07"/>
    <w:rsid w:val="00537A72"/>
    <w:rsid w:val="00540F23"/>
    <w:rsid w:val="005426F6"/>
    <w:rsid w:val="005663EA"/>
    <w:rsid w:val="00584ACD"/>
    <w:rsid w:val="00593381"/>
    <w:rsid w:val="00595AC1"/>
    <w:rsid w:val="005B7C98"/>
    <w:rsid w:val="005C3555"/>
    <w:rsid w:val="005E7185"/>
    <w:rsid w:val="006601E5"/>
    <w:rsid w:val="00696512"/>
    <w:rsid w:val="006A44F7"/>
    <w:rsid w:val="006B5CC9"/>
    <w:rsid w:val="006B6B70"/>
    <w:rsid w:val="006C18A7"/>
    <w:rsid w:val="006D3AF9"/>
    <w:rsid w:val="0071013E"/>
    <w:rsid w:val="007660A2"/>
    <w:rsid w:val="00770115"/>
    <w:rsid w:val="00781623"/>
    <w:rsid w:val="00787AE5"/>
    <w:rsid w:val="00794A84"/>
    <w:rsid w:val="007D0E27"/>
    <w:rsid w:val="007F1F4B"/>
    <w:rsid w:val="007F3F67"/>
    <w:rsid w:val="007F672B"/>
    <w:rsid w:val="0082592C"/>
    <w:rsid w:val="008349E4"/>
    <w:rsid w:val="00834EEB"/>
    <w:rsid w:val="0089665F"/>
    <w:rsid w:val="008A33DD"/>
    <w:rsid w:val="008D2BD4"/>
    <w:rsid w:val="008F46F1"/>
    <w:rsid w:val="00907B9C"/>
    <w:rsid w:val="009342FC"/>
    <w:rsid w:val="00944E1F"/>
    <w:rsid w:val="00962DA4"/>
    <w:rsid w:val="0099794A"/>
    <w:rsid w:val="00997BA9"/>
    <w:rsid w:val="009A03C2"/>
    <w:rsid w:val="009B66EC"/>
    <w:rsid w:val="009D5F13"/>
    <w:rsid w:val="009E6F07"/>
    <w:rsid w:val="009F7B18"/>
    <w:rsid w:val="00A41475"/>
    <w:rsid w:val="00A4463B"/>
    <w:rsid w:val="00A55541"/>
    <w:rsid w:val="00A60A11"/>
    <w:rsid w:val="00A70D8D"/>
    <w:rsid w:val="00A915BE"/>
    <w:rsid w:val="00AB2CBD"/>
    <w:rsid w:val="00AC20AF"/>
    <w:rsid w:val="00AD7093"/>
    <w:rsid w:val="00B03173"/>
    <w:rsid w:val="00B356CD"/>
    <w:rsid w:val="00B55154"/>
    <w:rsid w:val="00B6060D"/>
    <w:rsid w:val="00B96DD1"/>
    <w:rsid w:val="00BC0291"/>
    <w:rsid w:val="00BC0758"/>
    <w:rsid w:val="00BD3F53"/>
    <w:rsid w:val="00BF3F9D"/>
    <w:rsid w:val="00BF4BD1"/>
    <w:rsid w:val="00BF7627"/>
    <w:rsid w:val="00C24CD3"/>
    <w:rsid w:val="00C324ED"/>
    <w:rsid w:val="00C33A00"/>
    <w:rsid w:val="00C35996"/>
    <w:rsid w:val="00C41BE2"/>
    <w:rsid w:val="00C86BD3"/>
    <w:rsid w:val="00C87E45"/>
    <w:rsid w:val="00CA1D78"/>
    <w:rsid w:val="00CD4161"/>
    <w:rsid w:val="00CF602A"/>
    <w:rsid w:val="00D04FE6"/>
    <w:rsid w:val="00D84381"/>
    <w:rsid w:val="00D93E93"/>
    <w:rsid w:val="00D94D54"/>
    <w:rsid w:val="00DA5B71"/>
    <w:rsid w:val="00DB7867"/>
    <w:rsid w:val="00DB79F2"/>
    <w:rsid w:val="00DC507B"/>
    <w:rsid w:val="00DD19FF"/>
    <w:rsid w:val="00DE5D55"/>
    <w:rsid w:val="00E03532"/>
    <w:rsid w:val="00E17594"/>
    <w:rsid w:val="00E331CC"/>
    <w:rsid w:val="00E7252D"/>
    <w:rsid w:val="00EA1625"/>
    <w:rsid w:val="00EE260F"/>
    <w:rsid w:val="00F567F2"/>
    <w:rsid w:val="00F57D06"/>
    <w:rsid w:val="00F732CA"/>
    <w:rsid w:val="00F76CF2"/>
    <w:rsid w:val="00F925CD"/>
    <w:rsid w:val="00F93822"/>
    <w:rsid w:val="00F94F18"/>
    <w:rsid w:val="00FB4A3C"/>
    <w:rsid w:val="00FC4BE3"/>
    <w:rsid w:val="00FE03E8"/>
    <w:rsid w:val="00FF1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75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BD1"/>
    <w:pPr>
      <w:suppressAutoHyphens/>
      <w:overflowPunct w:val="0"/>
      <w:autoSpaceDE w:val="0"/>
      <w:spacing w:after="0" w:line="240" w:lineRule="auto"/>
      <w:textAlignment w:val="baseline"/>
    </w:pPr>
    <w:rPr>
      <w:rFonts w:ascii="Helvetica" w:eastAsia="Times New Roman" w:hAnsi="Helvetica" w:cs="Times New Roman"/>
      <w:sz w:val="20"/>
      <w:szCs w:val="20"/>
      <w:lang w:val="de-CH"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F4BD1"/>
    <w:rPr>
      <w:color w:val="0000FF"/>
      <w:u w:val="single"/>
    </w:rPr>
  </w:style>
  <w:style w:type="paragraph" w:styleId="Kopfzeile">
    <w:name w:val="header"/>
    <w:basedOn w:val="Standard"/>
    <w:link w:val="KopfzeileZchn"/>
    <w:rsid w:val="00BF4BD1"/>
    <w:pPr>
      <w:tabs>
        <w:tab w:val="center" w:pos="4536"/>
        <w:tab w:val="right" w:pos="9072"/>
      </w:tabs>
    </w:pPr>
  </w:style>
  <w:style w:type="character" w:customStyle="1" w:styleId="KopfzeileZchn">
    <w:name w:val="Kopfzeile Zchn"/>
    <w:basedOn w:val="Absatz-Standardschriftart"/>
    <w:link w:val="Kopfzeile"/>
    <w:rsid w:val="00BF4BD1"/>
    <w:rPr>
      <w:rFonts w:ascii="Helvetica" w:eastAsia="Times New Roman" w:hAnsi="Helvetica" w:cs="Times New Roman"/>
      <w:sz w:val="20"/>
      <w:szCs w:val="20"/>
      <w:lang w:val="de-CH" w:eastAsia="ar-SA"/>
    </w:rPr>
  </w:style>
  <w:style w:type="paragraph" w:styleId="HTMLVorformatiert">
    <w:name w:val="HTML Preformatted"/>
    <w:basedOn w:val="Standard"/>
    <w:link w:val="HTMLVorformatiertZchn"/>
    <w:uiPriority w:val="99"/>
    <w:rsid w:val="00BF4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basedOn w:val="Absatz-Standardschriftart"/>
    <w:link w:val="HTMLVorformatiert"/>
    <w:uiPriority w:val="99"/>
    <w:rsid w:val="00BF4BD1"/>
    <w:rPr>
      <w:rFonts w:ascii="Courier New" w:eastAsia="Times New Roman" w:hAnsi="Courier New" w:cs="Courier New"/>
      <w:sz w:val="20"/>
      <w:szCs w:val="20"/>
      <w:lang w:eastAsia="ar-SA"/>
    </w:rPr>
  </w:style>
  <w:style w:type="character" w:customStyle="1" w:styleId="Boilerplate">
    <w:name w:val="Boilerplate"/>
    <w:rsid w:val="00BF4BD1"/>
    <w:rPr>
      <w:rFonts w:ascii="Arial" w:hAnsi="Arial"/>
      <w:sz w:val="18"/>
    </w:rPr>
  </w:style>
  <w:style w:type="character" w:customStyle="1" w:styleId="Boilerplate0">
    <w:name w:val="Boilerplate Ü"/>
    <w:rsid w:val="00BF4BD1"/>
    <w:rPr>
      <w:rFonts w:ascii="Arial" w:hAnsi="Arial"/>
      <w:b/>
      <w:bCs/>
      <w:sz w:val="18"/>
    </w:rPr>
  </w:style>
  <w:style w:type="paragraph" w:customStyle="1" w:styleId="Pressekontakt">
    <w:name w:val="Pressekontakt"/>
    <w:basedOn w:val="Standard"/>
    <w:rsid w:val="00BF4BD1"/>
    <w:pPr>
      <w:shd w:val="clear" w:color="auto" w:fill="FFFFFF"/>
      <w:suppressAutoHyphens w:val="0"/>
      <w:overflowPunct/>
      <w:autoSpaceDE/>
      <w:textAlignment w:val="auto"/>
    </w:pPr>
    <w:rPr>
      <w:rFonts w:ascii="Arial" w:hAnsi="Arial"/>
      <w:sz w:val="18"/>
      <w:lang w:val="fr-FR" w:eastAsia="fr-FR"/>
    </w:rPr>
  </w:style>
  <w:style w:type="paragraph" w:styleId="Listenabsatz">
    <w:name w:val="List Paragraph"/>
    <w:basedOn w:val="Standard"/>
    <w:uiPriority w:val="34"/>
    <w:qFormat/>
    <w:rsid w:val="00BF4BD1"/>
    <w:pPr>
      <w:ind w:left="720"/>
      <w:contextualSpacing/>
    </w:pPr>
  </w:style>
  <w:style w:type="paragraph" w:styleId="Sprechblasentext">
    <w:name w:val="Balloon Text"/>
    <w:basedOn w:val="Standard"/>
    <w:link w:val="SprechblasentextZchn"/>
    <w:uiPriority w:val="99"/>
    <w:semiHidden/>
    <w:unhideWhenUsed/>
    <w:rsid w:val="000B68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8F0"/>
    <w:rPr>
      <w:rFonts w:ascii="Tahoma" w:eastAsia="Times New Roman" w:hAnsi="Tahoma" w:cs="Tahoma"/>
      <w:sz w:val="16"/>
      <w:szCs w:val="16"/>
      <w:lang w:val="de-CH" w:eastAsia="ar-SA"/>
    </w:rPr>
  </w:style>
  <w:style w:type="character" w:styleId="Kommentarzeichen">
    <w:name w:val="annotation reference"/>
    <w:basedOn w:val="Absatz-Standardschriftart"/>
    <w:uiPriority w:val="99"/>
    <w:semiHidden/>
    <w:unhideWhenUsed/>
    <w:rsid w:val="00D84381"/>
    <w:rPr>
      <w:sz w:val="16"/>
      <w:szCs w:val="16"/>
    </w:rPr>
  </w:style>
  <w:style w:type="paragraph" w:styleId="Kommentartext">
    <w:name w:val="annotation text"/>
    <w:basedOn w:val="Standard"/>
    <w:link w:val="KommentartextZchn"/>
    <w:uiPriority w:val="99"/>
    <w:unhideWhenUsed/>
    <w:rsid w:val="00D84381"/>
  </w:style>
  <w:style w:type="character" w:customStyle="1" w:styleId="KommentartextZchn">
    <w:name w:val="Kommentartext Zchn"/>
    <w:basedOn w:val="Absatz-Standardschriftart"/>
    <w:link w:val="Kommentartext"/>
    <w:uiPriority w:val="99"/>
    <w:rsid w:val="00D84381"/>
    <w:rPr>
      <w:rFonts w:ascii="Helvetica" w:eastAsia="Times New Roman" w:hAnsi="Helvetica" w:cs="Times New Roman"/>
      <w:sz w:val="20"/>
      <w:szCs w:val="20"/>
      <w:lang w:val="de-CH" w:eastAsia="ar-SA"/>
    </w:rPr>
  </w:style>
  <w:style w:type="paragraph" w:styleId="Kommentarthema">
    <w:name w:val="annotation subject"/>
    <w:basedOn w:val="Kommentartext"/>
    <w:next w:val="Kommentartext"/>
    <w:link w:val="KommentarthemaZchn"/>
    <w:uiPriority w:val="99"/>
    <w:semiHidden/>
    <w:unhideWhenUsed/>
    <w:rsid w:val="00D84381"/>
    <w:rPr>
      <w:b/>
      <w:bCs/>
    </w:rPr>
  </w:style>
  <w:style w:type="character" w:customStyle="1" w:styleId="KommentarthemaZchn">
    <w:name w:val="Kommentarthema Zchn"/>
    <w:basedOn w:val="KommentartextZchn"/>
    <w:link w:val="Kommentarthema"/>
    <w:uiPriority w:val="99"/>
    <w:semiHidden/>
    <w:rsid w:val="00D84381"/>
    <w:rPr>
      <w:rFonts w:ascii="Helvetica" w:eastAsia="Times New Roman" w:hAnsi="Helvetica" w:cs="Times New Roman"/>
      <w:b/>
      <w:bCs/>
      <w:sz w:val="20"/>
      <w:szCs w:val="20"/>
      <w:lang w:val="de-CH" w:eastAsia="ar-SA"/>
    </w:rPr>
  </w:style>
  <w:style w:type="paragraph" w:styleId="berarbeitung">
    <w:name w:val="Revision"/>
    <w:hidden/>
    <w:uiPriority w:val="99"/>
    <w:semiHidden/>
    <w:rsid w:val="00CF602A"/>
    <w:pPr>
      <w:spacing w:after="0" w:line="240" w:lineRule="auto"/>
    </w:pPr>
    <w:rPr>
      <w:rFonts w:ascii="Helvetica" w:eastAsia="Times New Roman" w:hAnsi="Helvetica" w:cs="Times New Roman"/>
      <w:sz w:val="20"/>
      <w:szCs w:val="20"/>
      <w:lang w:val="de-CH" w:eastAsia="ar-SA"/>
    </w:rPr>
  </w:style>
  <w:style w:type="character" w:styleId="BesuchterHyperlink">
    <w:name w:val="FollowedHyperlink"/>
    <w:basedOn w:val="Absatz-Standardschriftart"/>
    <w:uiPriority w:val="99"/>
    <w:semiHidden/>
    <w:unhideWhenUsed/>
    <w:rsid w:val="0071013E"/>
    <w:rPr>
      <w:color w:val="954F72" w:themeColor="followedHyperlink"/>
      <w:u w:val="single"/>
    </w:rPr>
  </w:style>
  <w:style w:type="paragraph" w:styleId="Fuzeile">
    <w:name w:val="footer"/>
    <w:basedOn w:val="Standard"/>
    <w:link w:val="FuzeileZchn"/>
    <w:uiPriority w:val="99"/>
    <w:unhideWhenUsed/>
    <w:rsid w:val="002A58CA"/>
    <w:pPr>
      <w:tabs>
        <w:tab w:val="center" w:pos="4536"/>
        <w:tab w:val="right" w:pos="9072"/>
      </w:tabs>
    </w:pPr>
  </w:style>
  <w:style w:type="character" w:customStyle="1" w:styleId="FuzeileZchn">
    <w:name w:val="Fußzeile Zchn"/>
    <w:basedOn w:val="Absatz-Standardschriftart"/>
    <w:link w:val="Fuzeile"/>
    <w:uiPriority w:val="99"/>
    <w:rsid w:val="002A58CA"/>
    <w:rPr>
      <w:rFonts w:ascii="Helvetica" w:eastAsia="Times New Roman" w:hAnsi="Helvetica" w:cs="Times New Roman"/>
      <w:sz w:val="20"/>
      <w:szCs w:val="20"/>
      <w:lang w:val="de-C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BD1"/>
    <w:pPr>
      <w:suppressAutoHyphens/>
      <w:overflowPunct w:val="0"/>
      <w:autoSpaceDE w:val="0"/>
      <w:spacing w:after="0" w:line="240" w:lineRule="auto"/>
      <w:textAlignment w:val="baseline"/>
    </w:pPr>
    <w:rPr>
      <w:rFonts w:ascii="Helvetica" w:eastAsia="Times New Roman" w:hAnsi="Helvetica" w:cs="Times New Roman"/>
      <w:sz w:val="20"/>
      <w:szCs w:val="20"/>
      <w:lang w:val="de-CH"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F4BD1"/>
    <w:rPr>
      <w:color w:val="0000FF"/>
      <w:u w:val="single"/>
    </w:rPr>
  </w:style>
  <w:style w:type="paragraph" w:styleId="Kopfzeile">
    <w:name w:val="header"/>
    <w:basedOn w:val="Standard"/>
    <w:link w:val="KopfzeileZchn"/>
    <w:rsid w:val="00BF4BD1"/>
    <w:pPr>
      <w:tabs>
        <w:tab w:val="center" w:pos="4536"/>
        <w:tab w:val="right" w:pos="9072"/>
      </w:tabs>
    </w:pPr>
  </w:style>
  <w:style w:type="character" w:customStyle="1" w:styleId="KopfzeileZchn">
    <w:name w:val="Kopfzeile Zchn"/>
    <w:basedOn w:val="Absatz-Standardschriftart"/>
    <w:link w:val="Kopfzeile"/>
    <w:rsid w:val="00BF4BD1"/>
    <w:rPr>
      <w:rFonts w:ascii="Helvetica" w:eastAsia="Times New Roman" w:hAnsi="Helvetica" w:cs="Times New Roman"/>
      <w:sz w:val="20"/>
      <w:szCs w:val="20"/>
      <w:lang w:val="de-CH" w:eastAsia="ar-SA"/>
    </w:rPr>
  </w:style>
  <w:style w:type="paragraph" w:styleId="HTMLVorformatiert">
    <w:name w:val="HTML Preformatted"/>
    <w:basedOn w:val="Standard"/>
    <w:link w:val="HTMLVorformatiertZchn"/>
    <w:uiPriority w:val="99"/>
    <w:rsid w:val="00BF4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basedOn w:val="Absatz-Standardschriftart"/>
    <w:link w:val="HTMLVorformatiert"/>
    <w:uiPriority w:val="99"/>
    <w:rsid w:val="00BF4BD1"/>
    <w:rPr>
      <w:rFonts w:ascii="Courier New" w:eastAsia="Times New Roman" w:hAnsi="Courier New" w:cs="Courier New"/>
      <w:sz w:val="20"/>
      <w:szCs w:val="20"/>
      <w:lang w:eastAsia="ar-SA"/>
    </w:rPr>
  </w:style>
  <w:style w:type="character" w:customStyle="1" w:styleId="Boilerplate">
    <w:name w:val="Boilerplate"/>
    <w:rsid w:val="00BF4BD1"/>
    <w:rPr>
      <w:rFonts w:ascii="Arial" w:hAnsi="Arial"/>
      <w:sz w:val="18"/>
    </w:rPr>
  </w:style>
  <w:style w:type="character" w:customStyle="1" w:styleId="Boilerplate0">
    <w:name w:val="Boilerplate Ü"/>
    <w:rsid w:val="00BF4BD1"/>
    <w:rPr>
      <w:rFonts w:ascii="Arial" w:hAnsi="Arial"/>
      <w:b/>
      <w:bCs/>
      <w:sz w:val="18"/>
    </w:rPr>
  </w:style>
  <w:style w:type="paragraph" w:customStyle="1" w:styleId="Pressekontakt">
    <w:name w:val="Pressekontakt"/>
    <w:basedOn w:val="Standard"/>
    <w:rsid w:val="00BF4BD1"/>
    <w:pPr>
      <w:shd w:val="clear" w:color="auto" w:fill="FFFFFF"/>
      <w:suppressAutoHyphens w:val="0"/>
      <w:overflowPunct/>
      <w:autoSpaceDE/>
      <w:textAlignment w:val="auto"/>
    </w:pPr>
    <w:rPr>
      <w:rFonts w:ascii="Arial" w:hAnsi="Arial"/>
      <w:sz w:val="18"/>
      <w:lang w:val="fr-FR" w:eastAsia="fr-FR"/>
    </w:rPr>
  </w:style>
  <w:style w:type="paragraph" w:styleId="Listenabsatz">
    <w:name w:val="List Paragraph"/>
    <w:basedOn w:val="Standard"/>
    <w:uiPriority w:val="34"/>
    <w:qFormat/>
    <w:rsid w:val="00BF4BD1"/>
    <w:pPr>
      <w:ind w:left="720"/>
      <w:contextualSpacing/>
    </w:pPr>
  </w:style>
  <w:style w:type="paragraph" w:styleId="Sprechblasentext">
    <w:name w:val="Balloon Text"/>
    <w:basedOn w:val="Standard"/>
    <w:link w:val="SprechblasentextZchn"/>
    <w:uiPriority w:val="99"/>
    <w:semiHidden/>
    <w:unhideWhenUsed/>
    <w:rsid w:val="000B68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8F0"/>
    <w:rPr>
      <w:rFonts w:ascii="Tahoma" w:eastAsia="Times New Roman" w:hAnsi="Tahoma" w:cs="Tahoma"/>
      <w:sz w:val="16"/>
      <w:szCs w:val="16"/>
      <w:lang w:val="de-CH" w:eastAsia="ar-SA"/>
    </w:rPr>
  </w:style>
  <w:style w:type="character" w:styleId="Kommentarzeichen">
    <w:name w:val="annotation reference"/>
    <w:basedOn w:val="Absatz-Standardschriftart"/>
    <w:uiPriority w:val="99"/>
    <w:semiHidden/>
    <w:unhideWhenUsed/>
    <w:rsid w:val="00D84381"/>
    <w:rPr>
      <w:sz w:val="16"/>
      <w:szCs w:val="16"/>
    </w:rPr>
  </w:style>
  <w:style w:type="paragraph" w:styleId="Kommentartext">
    <w:name w:val="annotation text"/>
    <w:basedOn w:val="Standard"/>
    <w:link w:val="KommentartextZchn"/>
    <w:uiPriority w:val="99"/>
    <w:unhideWhenUsed/>
    <w:rsid w:val="00D84381"/>
  </w:style>
  <w:style w:type="character" w:customStyle="1" w:styleId="KommentartextZchn">
    <w:name w:val="Kommentartext Zchn"/>
    <w:basedOn w:val="Absatz-Standardschriftart"/>
    <w:link w:val="Kommentartext"/>
    <w:uiPriority w:val="99"/>
    <w:rsid w:val="00D84381"/>
    <w:rPr>
      <w:rFonts w:ascii="Helvetica" w:eastAsia="Times New Roman" w:hAnsi="Helvetica" w:cs="Times New Roman"/>
      <w:sz w:val="20"/>
      <w:szCs w:val="20"/>
      <w:lang w:val="de-CH" w:eastAsia="ar-SA"/>
    </w:rPr>
  </w:style>
  <w:style w:type="paragraph" w:styleId="Kommentarthema">
    <w:name w:val="annotation subject"/>
    <w:basedOn w:val="Kommentartext"/>
    <w:next w:val="Kommentartext"/>
    <w:link w:val="KommentarthemaZchn"/>
    <w:uiPriority w:val="99"/>
    <w:semiHidden/>
    <w:unhideWhenUsed/>
    <w:rsid w:val="00D84381"/>
    <w:rPr>
      <w:b/>
      <w:bCs/>
    </w:rPr>
  </w:style>
  <w:style w:type="character" w:customStyle="1" w:styleId="KommentarthemaZchn">
    <w:name w:val="Kommentarthema Zchn"/>
    <w:basedOn w:val="KommentartextZchn"/>
    <w:link w:val="Kommentarthema"/>
    <w:uiPriority w:val="99"/>
    <w:semiHidden/>
    <w:rsid w:val="00D84381"/>
    <w:rPr>
      <w:rFonts w:ascii="Helvetica" w:eastAsia="Times New Roman" w:hAnsi="Helvetica" w:cs="Times New Roman"/>
      <w:b/>
      <w:bCs/>
      <w:sz w:val="20"/>
      <w:szCs w:val="20"/>
      <w:lang w:val="de-CH" w:eastAsia="ar-SA"/>
    </w:rPr>
  </w:style>
  <w:style w:type="paragraph" w:styleId="berarbeitung">
    <w:name w:val="Revision"/>
    <w:hidden/>
    <w:uiPriority w:val="99"/>
    <w:semiHidden/>
    <w:rsid w:val="00CF602A"/>
    <w:pPr>
      <w:spacing w:after="0" w:line="240" w:lineRule="auto"/>
    </w:pPr>
    <w:rPr>
      <w:rFonts w:ascii="Helvetica" w:eastAsia="Times New Roman" w:hAnsi="Helvetica" w:cs="Times New Roman"/>
      <w:sz w:val="20"/>
      <w:szCs w:val="20"/>
      <w:lang w:val="de-CH" w:eastAsia="ar-SA"/>
    </w:rPr>
  </w:style>
  <w:style w:type="character" w:styleId="BesuchterHyperlink">
    <w:name w:val="FollowedHyperlink"/>
    <w:basedOn w:val="Absatz-Standardschriftart"/>
    <w:uiPriority w:val="99"/>
    <w:semiHidden/>
    <w:unhideWhenUsed/>
    <w:rsid w:val="0071013E"/>
    <w:rPr>
      <w:color w:val="954F72" w:themeColor="followedHyperlink"/>
      <w:u w:val="single"/>
    </w:rPr>
  </w:style>
  <w:style w:type="paragraph" w:styleId="Fuzeile">
    <w:name w:val="footer"/>
    <w:basedOn w:val="Standard"/>
    <w:link w:val="FuzeileZchn"/>
    <w:uiPriority w:val="99"/>
    <w:unhideWhenUsed/>
    <w:rsid w:val="002A58CA"/>
    <w:pPr>
      <w:tabs>
        <w:tab w:val="center" w:pos="4536"/>
        <w:tab w:val="right" w:pos="9072"/>
      </w:tabs>
    </w:pPr>
  </w:style>
  <w:style w:type="character" w:customStyle="1" w:styleId="FuzeileZchn">
    <w:name w:val="Fußzeile Zchn"/>
    <w:basedOn w:val="Absatz-Standardschriftart"/>
    <w:link w:val="Fuzeile"/>
    <w:uiPriority w:val="99"/>
    <w:rsid w:val="002A58CA"/>
    <w:rPr>
      <w:rFonts w:ascii="Helvetica" w:eastAsia="Times New Roman" w:hAnsi="Helvetica" w:cs="Times New Roman"/>
      <w:sz w:val="20"/>
      <w:szCs w:val="20"/>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7856">
      <w:bodyDiv w:val="1"/>
      <w:marLeft w:val="0"/>
      <w:marRight w:val="0"/>
      <w:marTop w:val="0"/>
      <w:marBottom w:val="0"/>
      <w:divBdr>
        <w:top w:val="none" w:sz="0" w:space="0" w:color="auto"/>
        <w:left w:val="none" w:sz="0" w:space="0" w:color="auto"/>
        <w:bottom w:val="none" w:sz="0" w:space="0" w:color="auto"/>
        <w:right w:val="none" w:sz="0" w:space="0" w:color="auto"/>
      </w:divBdr>
    </w:div>
    <w:div w:id="1331955050">
      <w:bodyDiv w:val="1"/>
      <w:marLeft w:val="0"/>
      <w:marRight w:val="0"/>
      <w:marTop w:val="0"/>
      <w:marBottom w:val="0"/>
      <w:divBdr>
        <w:top w:val="none" w:sz="0" w:space="0" w:color="auto"/>
        <w:left w:val="none" w:sz="0" w:space="0" w:color="auto"/>
        <w:bottom w:val="none" w:sz="0" w:space="0" w:color="auto"/>
        <w:right w:val="none" w:sz="0" w:space="0" w:color="auto"/>
      </w:divBdr>
      <w:divsChild>
        <w:div w:id="172991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115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7090">
      <w:bodyDiv w:val="1"/>
      <w:marLeft w:val="0"/>
      <w:marRight w:val="0"/>
      <w:marTop w:val="0"/>
      <w:marBottom w:val="0"/>
      <w:divBdr>
        <w:top w:val="none" w:sz="0" w:space="0" w:color="auto"/>
        <w:left w:val="none" w:sz="0" w:space="0" w:color="auto"/>
        <w:bottom w:val="none" w:sz="0" w:space="0" w:color="auto"/>
        <w:right w:val="none" w:sz="0" w:space="0" w:color="auto"/>
      </w:divBdr>
    </w:div>
    <w:div w:id="1752577317">
      <w:bodyDiv w:val="1"/>
      <w:marLeft w:val="0"/>
      <w:marRight w:val="0"/>
      <w:marTop w:val="0"/>
      <w:marBottom w:val="0"/>
      <w:divBdr>
        <w:top w:val="none" w:sz="0" w:space="0" w:color="auto"/>
        <w:left w:val="none" w:sz="0" w:space="0" w:color="auto"/>
        <w:bottom w:val="none" w:sz="0" w:space="0" w:color="auto"/>
        <w:right w:val="none" w:sz="0" w:space="0" w:color="auto"/>
      </w:divBdr>
    </w:div>
    <w:div w:id="19549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tec.com/" TargetMode="External"/><Relationship Id="rId13" Type="http://schemas.openxmlformats.org/officeDocument/2006/relationships/hyperlink" Target="http://www.mvtec.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mvte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lscher.com" TargetMode="External"/><Relationship Id="rId5" Type="http://schemas.openxmlformats.org/officeDocument/2006/relationships/webSettings" Target="webSettings.xml"/><Relationship Id="rId15" Type="http://schemas.openxmlformats.org/officeDocument/2006/relationships/hyperlink" Target="http://www.schwartzpr.de/en/" TargetMode="External"/><Relationship Id="rId10" Type="http://schemas.openxmlformats.org/officeDocument/2006/relationships/hyperlink" Target="http://www.mvtec.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hilscher.com" TargetMode="External"/><Relationship Id="rId14" Type="http://schemas.openxmlformats.org/officeDocument/2006/relationships/hyperlink" Target="mailto:mvtec@schwartzp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Schmidt</dc:creator>
  <cp:lastModifiedBy>Anne-Lina Treuheit</cp:lastModifiedBy>
  <cp:revision>5</cp:revision>
  <cp:lastPrinted>2019-04-30T11:42:00Z</cp:lastPrinted>
  <dcterms:created xsi:type="dcterms:W3CDTF">2019-05-27T07:19:00Z</dcterms:created>
  <dcterms:modified xsi:type="dcterms:W3CDTF">2019-05-28T09:10:00Z</dcterms:modified>
</cp:coreProperties>
</file>