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B503" w14:textId="5767F5EC" w:rsidR="00A9397C" w:rsidRPr="004C5C07" w:rsidRDefault="00A9397C" w:rsidP="00A9397C">
      <w:pPr>
        <w:tabs>
          <w:tab w:val="left" w:pos="885"/>
        </w:tabs>
        <w:spacing w:line="240" w:lineRule="atLeast"/>
        <w:rPr>
          <w:rFonts w:ascii="Arial" w:hAnsi="Arial" w:cs="Arial"/>
          <w:b/>
          <w:sz w:val="30"/>
          <w:szCs w:val="30"/>
          <w:lang w:val="en-US"/>
        </w:rPr>
      </w:pPr>
      <w:r w:rsidRPr="004C5C07">
        <w:rPr>
          <w:rFonts w:ascii="Arial" w:hAnsi="Arial" w:cs="Arial"/>
          <w:b/>
          <w:sz w:val="30"/>
          <w:szCs w:val="30"/>
          <w:lang w:val="en-US"/>
        </w:rPr>
        <w:t xml:space="preserve">Machine vision: </w:t>
      </w:r>
      <w:r w:rsidR="004312D1">
        <w:rPr>
          <w:rFonts w:ascii="Arial" w:hAnsi="Arial" w:cs="Arial"/>
          <w:b/>
          <w:sz w:val="30"/>
          <w:szCs w:val="30"/>
          <w:lang w:val="en-US"/>
        </w:rPr>
        <w:t>MVTec announces new HALCON release available this fall</w:t>
      </w:r>
    </w:p>
    <w:p w14:paraId="0C5401A5" w14:textId="77777777" w:rsidR="00A9397C" w:rsidRPr="004C5C07" w:rsidRDefault="00A9397C" w:rsidP="00A9397C">
      <w:pPr>
        <w:tabs>
          <w:tab w:val="left" w:pos="885"/>
        </w:tabs>
        <w:spacing w:line="240" w:lineRule="atLeast"/>
        <w:jc w:val="both"/>
        <w:rPr>
          <w:rFonts w:ascii="Arial" w:hAnsi="Arial" w:cs="Arial"/>
          <w:b/>
          <w:sz w:val="22"/>
          <w:szCs w:val="22"/>
          <w:highlight w:val="yellow"/>
          <w:lang w:val="en-US"/>
        </w:rPr>
      </w:pPr>
    </w:p>
    <w:p w14:paraId="0DCFCA58" w14:textId="77777777" w:rsidR="00A9397C" w:rsidRPr="004C5C07" w:rsidRDefault="00A9397C" w:rsidP="00A9397C">
      <w:pPr>
        <w:pStyle w:val="ListParagraph"/>
        <w:numPr>
          <w:ilvl w:val="0"/>
          <w:numId w:val="6"/>
        </w:numPr>
        <w:tabs>
          <w:tab w:val="left" w:pos="885"/>
        </w:tabs>
        <w:spacing w:line="320" w:lineRule="atLeast"/>
        <w:jc w:val="both"/>
        <w:rPr>
          <w:rFonts w:ascii="Arial" w:hAnsi="Arial" w:cs="Arial"/>
          <w:b/>
          <w:sz w:val="22"/>
          <w:szCs w:val="22"/>
          <w:lang w:val="en-US"/>
        </w:rPr>
      </w:pPr>
      <w:r w:rsidRPr="004C5C07">
        <w:rPr>
          <w:rFonts w:ascii="Arial" w:hAnsi="Arial" w:cs="Arial"/>
          <w:b/>
          <w:sz w:val="22"/>
          <w:szCs w:val="22"/>
          <w:lang w:val="en-US"/>
        </w:rPr>
        <w:t xml:space="preserve">HALCON 20.11 will be launched on November 20, 2020 </w:t>
      </w:r>
    </w:p>
    <w:p w14:paraId="77925CAB" w14:textId="77777777" w:rsidR="00A9397C" w:rsidRPr="004C5C07" w:rsidRDefault="00A9397C" w:rsidP="00A9397C">
      <w:pPr>
        <w:pStyle w:val="ListParagraph"/>
        <w:numPr>
          <w:ilvl w:val="0"/>
          <w:numId w:val="6"/>
        </w:numPr>
        <w:tabs>
          <w:tab w:val="left" w:pos="885"/>
        </w:tabs>
        <w:spacing w:line="320" w:lineRule="atLeast"/>
        <w:jc w:val="both"/>
        <w:rPr>
          <w:rFonts w:ascii="Arial" w:hAnsi="Arial" w:cs="Arial"/>
          <w:b/>
          <w:sz w:val="22"/>
          <w:szCs w:val="22"/>
          <w:lang w:val="en-US"/>
        </w:rPr>
      </w:pPr>
      <w:r w:rsidRPr="004C5C07">
        <w:rPr>
          <w:rFonts w:ascii="Arial" w:hAnsi="Arial" w:cs="Arial"/>
          <w:b/>
          <w:sz w:val="22"/>
          <w:szCs w:val="22"/>
          <w:lang w:val="en-US"/>
        </w:rPr>
        <w:t>Numerous new features promise even better machine vision performance</w:t>
      </w:r>
    </w:p>
    <w:p w14:paraId="44FA0FFF" w14:textId="4A524F34" w:rsidR="00A9397C" w:rsidRPr="004C5C07" w:rsidRDefault="00A9397C" w:rsidP="00A9397C">
      <w:pPr>
        <w:pStyle w:val="ListParagraph"/>
        <w:numPr>
          <w:ilvl w:val="0"/>
          <w:numId w:val="6"/>
        </w:numPr>
        <w:tabs>
          <w:tab w:val="left" w:pos="885"/>
        </w:tabs>
        <w:spacing w:line="320" w:lineRule="atLeast"/>
        <w:jc w:val="both"/>
        <w:rPr>
          <w:rFonts w:ascii="Arial" w:hAnsi="Arial" w:cs="Arial"/>
          <w:b/>
          <w:sz w:val="22"/>
          <w:szCs w:val="22"/>
          <w:lang w:val="en-US"/>
        </w:rPr>
      </w:pPr>
      <w:r w:rsidRPr="004C5C07">
        <w:rPr>
          <w:rFonts w:ascii="Arial" w:hAnsi="Arial" w:cs="Arial"/>
          <w:b/>
          <w:sz w:val="22"/>
          <w:szCs w:val="22"/>
          <w:lang w:val="en-US"/>
        </w:rPr>
        <w:t>Release available in purchase and subscription edition</w:t>
      </w:r>
      <w:r w:rsidR="004312D1">
        <w:rPr>
          <w:rFonts w:ascii="Arial" w:hAnsi="Arial" w:cs="Arial"/>
          <w:b/>
          <w:sz w:val="22"/>
          <w:szCs w:val="22"/>
          <w:lang w:val="en-US"/>
        </w:rPr>
        <w:t>s</w:t>
      </w:r>
    </w:p>
    <w:p w14:paraId="4844777D" w14:textId="77777777" w:rsidR="00A9397C" w:rsidRPr="004C5C07" w:rsidRDefault="00A9397C" w:rsidP="00A9397C">
      <w:pPr>
        <w:pStyle w:val="ListParagraph"/>
        <w:tabs>
          <w:tab w:val="left" w:pos="885"/>
        </w:tabs>
        <w:spacing w:line="320" w:lineRule="atLeast"/>
        <w:jc w:val="both"/>
        <w:rPr>
          <w:rFonts w:ascii="Arial" w:hAnsi="Arial" w:cs="Arial"/>
          <w:b/>
          <w:sz w:val="22"/>
          <w:szCs w:val="22"/>
          <w:highlight w:val="yellow"/>
          <w:lang w:val="en-US"/>
        </w:rPr>
      </w:pPr>
    </w:p>
    <w:p w14:paraId="05A8C5B0" w14:textId="351C2F56" w:rsidR="00A9397C" w:rsidRPr="004C5C07" w:rsidRDefault="00A9397C" w:rsidP="00A9397C">
      <w:pPr>
        <w:tabs>
          <w:tab w:val="left" w:pos="885"/>
        </w:tabs>
        <w:spacing w:line="320" w:lineRule="atLeast"/>
        <w:jc w:val="both"/>
        <w:rPr>
          <w:rFonts w:ascii="Arial" w:hAnsi="Arial" w:cs="Arial"/>
          <w:sz w:val="22"/>
          <w:szCs w:val="22"/>
          <w:lang w:val="en-US"/>
        </w:rPr>
      </w:pPr>
      <w:r w:rsidRPr="004C5C07">
        <w:rPr>
          <w:rFonts w:ascii="Arial" w:hAnsi="Arial" w:cs="Arial"/>
          <w:b/>
          <w:sz w:val="22"/>
          <w:szCs w:val="22"/>
          <w:lang w:val="en-US"/>
        </w:rPr>
        <w:t xml:space="preserve">Munich, August </w:t>
      </w:r>
      <w:r w:rsidR="002424A9">
        <w:rPr>
          <w:rFonts w:ascii="Arial" w:hAnsi="Arial" w:cs="Arial"/>
          <w:b/>
          <w:sz w:val="22"/>
          <w:szCs w:val="22"/>
          <w:lang w:val="en-US"/>
        </w:rPr>
        <w:t>19</w:t>
      </w:r>
      <w:r w:rsidRPr="00A74705">
        <w:rPr>
          <w:rFonts w:ascii="Arial" w:hAnsi="Arial" w:cs="Arial"/>
          <w:b/>
          <w:sz w:val="22"/>
          <w:szCs w:val="22"/>
          <w:lang w:val="en-US"/>
        </w:rPr>
        <w:t>,</w:t>
      </w:r>
      <w:r w:rsidRPr="004C5C07">
        <w:rPr>
          <w:rFonts w:ascii="Arial" w:hAnsi="Arial" w:cs="Arial"/>
          <w:b/>
          <w:sz w:val="22"/>
          <w:szCs w:val="22"/>
          <w:lang w:val="en-US"/>
        </w:rPr>
        <w:t xml:space="preserve"> 2020</w:t>
      </w:r>
      <w:r w:rsidRPr="004C5C07">
        <w:rPr>
          <w:rFonts w:ascii="Arial" w:hAnsi="Arial" w:cs="Arial"/>
          <w:sz w:val="22"/>
          <w:szCs w:val="22"/>
          <w:lang w:val="en-US"/>
        </w:rPr>
        <w:t xml:space="preserve"> – MVTec Software GmbH (</w:t>
      </w:r>
      <w:hyperlink r:id="rId8" w:history="1">
        <w:r w:rsidRPr="0021593B">
          <w:rPr>
            <w:rStyle w:val="Hyperlink"/>
            <w:rFonts w:ascii="Arial" w:hAnsi="Arial" w:cs="Arial"/>
            <w:color w:val="auto"/>
            <w:sz w:val="22"/>
            <w:szCs w:val="22"/>
            <w:lang w:val="en-US"/>
          </w:rPr>
          <w:t>www.mvtec.com</w:t>
        </w:r>
      </w:hyperlink>
      <w:r w:rsidRPr="004C5C07">
        <w:rPr>
          <w:rFonts w:ascii="Arial" w:hAnsi="Arial" w:cs="Arial"/>
          <w:sz w:val="22"/>
          <w:szCs w:val="22"/>
          <w:lang w:val="en-US"/>
        </w:rPr>
        <w:t xml:space="preserve">), </w:t>
      </w:r>
      <w:r w:rsidR="002B3711">
        <w:rPr>
          <w:rFonts w:ascii="Arial" w:hAnsi="Arial" w:cs="Arial"/>
          <w:sz w:val="22"/>
          <w:szCs w:val="22"/>
          <w:lang w:val="en-US"/>
        </w:rPr>
        <w:t>a</w:t>
      </w:r>
      <w:r w:rsidR="002B3711" w:rsidRPr="004C5C07">
        <w:rPr>
          <w:rFonts w:ascii="Arial" w:hAnsi="Arial" w:cs="Arial"/>
          <w:sz w:val="22"/>
          <w:szCs w:val="22"/>
          <w:lang w:val="en-US"/>
        </w:rPr>
        <w:t xml:space="preserve"> </w:t>
      </w:r>
      <w:r w:rsidRPr="004C5C07">
        <w:rPr>
          <w:rFonts w:ascii="Arial" w:hAnsi="Arial" w:cs="Arial"/>
          <w:sz w:val="22"/>
          <w:szCs w:val="22"/>
          <w:lang w:val="en-US"/>
        </w:rPr>
        <w:t xml:space="preserve">leading international provider of machine vision software, will </w:t>
      </w:r>
      <w:r w:rsidR="00336065">
        <w:rPr>
          <w:rFonts w:ascii="Arial" w:hAnsi="Arial" w:cs="Arial"/>
          <w:sz w:val="22"/>
          <w:szCs w:val="22"/>
          <w:lang w:val="en-US"/>
        </w:rPr>
        <w:t>release</w:t>
      </w:r>
      <w:r w:rsidR="00336065" w:rsidRPr="004C5C07">
        <w:rPr>
          <w:rFonts w:ascii="Arial" w:hAnsi="Arial" w:cs="Arial"/>
          <w:sz w:val="22"/>
          <w:szCs w:val="22"/>
          <w:lang w:val="en-US"/>
        </w:rPr>
        <w:t xml:space="preserve"> </w:t>
      </w:r>
      <w:r w:rsidR="00336065">
        <w:rPr>
          <w:rFonts w:ascii="Arial" w:hAnsi="Arial" w:cs="Arial"/>
          <w:sz w:val="22"/>
          <w:szCs w:val="22"/>
          <w:lang w:val="en-US"/>
        </w:rPr>
        <w:t>the</w:t>
      </w:r>
      <w:r w:rsidR="00336065" w:rsidRPr="004C5C07">
        <w:rPr>
          <w:rFonts w:ascii="Arial" w:hAnsi="Arial" w:cs="Arial"/>
          <w:sz w:val="22"/>
          <w:szCs w:val="22"/>
          <w:lang w:val="en-US"/>
        </w:rPr>
        <w:t xml:space="preserve"> </w:t>
      </w:r>
      <w:r w:rsidRPr="004C5C07">
        <w:rPr>
          <w:rFonts w:ascii="Arial" w:hAnsi="Arial" w:cs="Arial"/>
          <w:sz w:val="22"/>
          <w:szCs w:val="22"/>
          <w:lang w:val="en-US"/>
        </w:rPr>
        <w:t xml:space="preserve">new </w:t>
      </w:r>
      <w:r w:rsidR="00336065">
        <w:rPr>
          <w:rFonts w:ascii="Arial" w:hAnsi="Arial" w:cs="Arial"/>
          <w:sz w:val="22"/>
          <w:szCs w:val="22"/>
          <w:lang w:val="en-US"/>
        </w:rPr>
        <w:t>version 20.11</w:t>
      </w:r>
      <w:r w:rsidR="00336065" w:rsidRPr="004C5C07">
        <w:rPr>
          <w:rFonts w:ascii="Arial" w:hAnsi="Arial" w:cs="Arial"/>
          <w:sz w:val="22"/>
          <w:szCs w:val="22"/>
          <w:lang w:val="en-US"/>
        </w:rPr>
        <w:t xml:space="preserve"> </w:t>
      </w:r>
      <w:r w:rsidRPr="004C5C07">
        <w:rPr>
          <w:rFonts w:ascii="Arial" w:hAnsi="Arial" w:cs="Arial"/>
          <w:sz w:val="22"/>
          <w:szCs w:val="22"/>
          <w:lang w:val="en-US"/>
        </w:rPr>
        <w:t xml:space="preserve">of its standard software </w:t>
      </w:r>
      <w:r w:rsidR="002B3711">
        <w:rPr>
          <w:rFonts w:ascii="Arial" w:hAnsi="Arial" w:cs="Arial"/>
          <w:sz w:val="22"/>
          <w:szCs w:val="22"/>
          <w:lang w:val="en-US"/>
        </w:rPr>
        <w:t>HALCON</w:t>
      </w:r>
      <w:r w:rsidRPr="004C5C07">
        <w:rPr>
          <w:rFonts w:ascii="Arial" w:hAnsi="Arial" w:cs="Arial"/>
          <w:sz w:val="22"/>
          <w:szCs w:val="22"/>
          <w:lang w:val="en-US"/>
        </w:rPr>
        <w:t xml:space="preserve"> on November</w:t>
      </w:r>
      <w:r w:rsidR="00EE0B28">
        <w:rPr>
          <w:rFonts w:ascii="Arial" w:hAnsi="Arial" w:cs="Arial"/>
          <w:sz w:val="22"/>
          <w:szCs w:val="22"/>
          <w:lang w:val="en-US"/>
        </w:rPr>
        <w:t> </w:t>
      </w:r>
      <w:r w:rsidRPr="004C5C07">
        <w:rPr>
          <w:rFonts w:ascii="Arial" w:hAnsi="Arial" w:cs="Arial"/>
          <w:sz w:val="22"/>
          <w:szCs w:val="22"/>
          <w:lang w:val="en-US"/>
        </w:rPr>
        <w:t xml:space="preserve">20, 2020. The release comes with many new and </w:t>
      </w:r>
      <w:r w:rsidR="004312D1">
        <w:rPr>
          <w:rFonts w:ascii="Arial" w:hAnsi="Arial" w:cs="Arial"/>
          <w:sz w:val="22"/>
          <w:szCs w:val="22"/>
          <w:lang w:val="en-US"/>
        </w:rPr>
        <w:t xml:space="preserve">improved </w:t>
      </w:r>
      <w:r w:rsidRPr="004C5C07">
        <w:rPr>
          <w:rFonts w:ascii="Arial" w:hAnsi="Arial" w:cs="Arial"/>
          <w:sz w:val="22"/>
          <w:szCs w:val="22"/>
          <w:lang w:val="en-US"/>
        </w:rPr>
        <w:t xml:space="preserve">features that help users further </w:t>
      </w:r>
      <w:r w:rsidR="004312D1">
        <w:rPr>
          <w:rFonts w:ascii="Arial" w:hAnsi="Arial" w:cs="Arial"/>
          <w:sz w:val="22"/>
          <w:szCs w:val="22"/>
          <w:lang w:val="en-US"/>
        </w:rPr>
        <w:t>enhance</w:t>
      </w:r>
      <w:r w:rsidR="004312D1" w:rsidRPr="004C5C07">
        <w:rPr>
          <w:rFonts w:ascii="Arial" w:hAnsi="Arial" w:cs="Arial"/>
          <w:sz w:val="22"/>
          <w:szCs w:val="22"/>
          <w:lang w:val="en-US"/>
        </w:rPr>
        <w:t xml:space="preserve"> </w:t>
      </w:r>
      <w:r w:rsidRPr="004C5C07">
        <w:rPr>
          <w:rFonts w:ascii="Arial" w:hAnsi="Arial" w:cs="Arial"/>
          <w:sz w:val="22"/>
          <w:szCs w:val="22"/>
          <w:lang w:val="en-US"/>
        </w:rPr>
        <w:t xml:space="preserve">their machine vision performance. These include optimized technologies for code reading, OCR, 3D, deep learning, as well as a face lift of the integrated development environment </w:t>
      </w:r>
      <w:r w:rsidR="00ED3692" w:rsidRPr="004C5C07">
        <w:rPr>
          <w:rFonts w:ascii="Arial" w:hAnsi="Arial" w:cs="Arial"/>
          <w:sz w:val="22"/>
          <w:szCs w:val="22"/>
          <w:lang w:val="en-US"/>
        </w:rPr>
        <w:t xml:space="preserve">HDevelop </w:t>
      </w:r>
      <w:r w:rsidRPr="004C5C07">
        <w:rPr>
          <w:rFonts w:ascii="Arial" w:hAnsi="Arial" w:cs="Arial"/>
          <w:sz w:val="22"/>
          <w:szCs w:val="22"/>
          <w:lang w:val="en-US"/>
        </w:rPr>
        <w:t>for even better usability.</w:t>
      </w:r>
    </w:p>
    <w:p w14:paraId="36B4AB28" w14:textId="77777777" w:rsidR="00A9397C" w:rsidRPr="004C5C07" w:rsidRDefault="00A9397C" w:rsidP="00A9397C">
      <w:pPr>
        <w:tabs>
          <w:tab w:val="left" w:pos="885"/>
        </w:tabs>
        <w:spacing w:line="320" w:lineRule="atLeast"/>
        <w:jc w:val="both"/>
        <w:rPr>
          <w:rFonts w:ascii="Arial" w:hAnsi="Arial" w:cs="Arial"/>
          <w:sz w:val="22"/>
          <w:szCs w:val="22"/>
          <w:lang w:val="en-US"/>
        </w:rPr>
      </w:pPr>
    </w:p>
    <w:p w14:paraId="4C16FC8A" w14:textId="27FF37C5" w:rsidR="00A9397C" w:rsidRPr="004C5C07" w:rsidRDefault="00A9397C" w:rsidP="00A9397C">
      <w:pPr>
        <w:tabs>
          <w:tab w:val="left" w:pos="885"/>
        </w:tabs>
        <w:spacing w:line="320" w:lineRule="atLeast"/>
        <w:jc w:val="both"/>
        <w:rPr>
          <w:rFonts w:ascii="Arial" w:hAnsi="Arial" w:cs="Arial"/>
          <w:sz w:val="22"/>
          <w:szCs w:val="22"/>
          <w:lang w:val="en-US"/>
        </w:rPr>
      </w:pPr>
      <w:r w:rsidRPr="004C5C07">
        <w:rPr>
          <w:rFonts w:ascii="Arial" w:hAnsi="Arial" w:cs="Arial"/>
          <w:sz w:val="22"/>
          <w:szCs w:val="22"/>
          <w:lang w:val="en-US"/>
        </w:rPr>
        <w:t>What's special about this version is that HALCON</w:t>
      </w:r>
      <w:r w:rsidR="00EE0B28">
        <w:rPr>
          <w:rFonts w:ascii="Arial" w:hAnsi="Arial" w:cs="Arial"/>
          <w:sz w:val="22"/>
          <w:szCs w:val="22"/>
          <w:lang w:val="en-US"/>
        </w:rPr>
        <w:t> </w:t>
      </w:r>
      <w:r w:rsidRPr="004C5C07">
        <w:rPr>
          <w:rFonts w:ascii="Arial" w:hAnsi="Arial" w:cs="Arial"/>
          <w:sz w:val="22"/>
          <w:szCs w:val="22"/>
          <w:lang w:val="en-US"/>
        </w:rPr>
        <w:t xml:space="preserve">20.11 will be released simultaneously </w:t>
      </w:r>
      <w:r w:rsidR="004312D1">
        <w:rPr>
          <w:rFonts w:ascii="Arial" w:hAnsi="Arial" w:cs="Arial"/>
          <w:sz w:val="22"/>
          <w:szCs w:val="22"/>
          <w:lang w:val="en-US"/>
        </w:rPr>
        <w:t>for both the</w:t>
      </w:r>
      <w:r w:rsidRPr="004C5C07">
        <w:rPr>
          <w:rFonts w:ascii="Arial" w:hAnsi="Arial" w:cs="Arial"/>
          <w:sz w:val="22"/>
          <w:szCs w:val="22"/>
          <w:lang w:val="en-US"/>
        </w:rPr>
        <w:t xml:space="preserve"> Steady and Progress edition</w:t>
      </w:r>
      <w:r w:rsidR="004312D1">
        <w:rPr>
          <w:rFonts w:ascii="Arial" w:hAnsi="Arial" w:cs="Arial"/>
          <w:sz w:val="22"/>
          <w:szCs w:val="22"/>
          <w:lang w:val="en-US"/>
        </w:rPr>
        <w:t>s</w:t>
      </w:r>
      <w:r w:rsidRPr="004C5C07">
        <w:rPr>
          <w:rFonts w:ascii="Arial" w:hAnsi="Arial" w:cs="Arial"/>
          <w:sz w:val="22"/>
          <w:szCs w:val="22"/>
          <w:lang w:val="en-US"/>
        </w:rPr>
        <w:t xml:space="preserve">. As a result, HALCON Steady customers can now access the many new features </w:t>
      </w:r>
      <w:r w:rsidR="004312D1">
        <w:rPr>
          <w:rFonts w:ascii="Arial" w:hAnsi="Arial" w:cs="Arial"/>
          <w:sz w:val="22"/>
          <w:szCs w:val="22"/>
          <w:lang w:val="en-US"/>
        </w:rPr>
        <w:t>available in the last three Progress releases</w:t>
      </w:r>
      <w:r w:rsidRPr="004C5C07">
        <w:rPr>
          <w:rFonts w:ascii="Arial" w:hAnsi="Arial" w:cs="Arial"/>
          <w:sz w:val="22"/>
          <w:szCs w:val="22"/>
          <w:lang w:val="en-US"/>
        </w:rPr>
        <w:t>, including anomaly detection, the generic box finder, and optimized identification technologies. "The full range of new Progress features is now also available to our Steady customers. With HALCON</w:t>
      </w:r>
      <w:r w:rsidR="00EE0B28">
        <w:rPr>
          <w:rFonts w:ascii="Arial" w:hAnsi="Arial" w:cs="Arial"/>
          <w:sz w:val="22"/>
          <w:szCs w:val="22"/>
          <w:lang w:val="en-US"/>
        </w:rPr>
        <w:t> </w:t>
      </w:r>
      <w:r w:rsidRPr="004C5C07">
        <w:rPr>
          <w:rFonts w:ascii="Arial" w:hAnsi="Arial" w:cs="Arial"/>
          <w:sz w:val="22"/>
          <w:szCs w:val="22"/>
          <w:lang w:val="en-US"/>
        </w:rPr>
        <w:t>20.11, we thus offer a comprehensive range of functions for both models</w:t>
      </w:r>
      <w:r w:rsidR="00EE0B28">
        <w:rPr>
          <w:rFonts w:ascii="Arial" w:hAnsi="Arial" w:cs="Arial"/>
          <w:sz w:val="22"/>
          <w:szCs w:val="22"/>
          <w:lang w:val="en-US"/>
        </w:rPr>
        <w:t> </w:t>
      </w:r>
      <w:r w:rsidRPr="004C5C07">
        <w:rPr>
          <w:rFonts w:ascii="Arial" w:hAnsi="Arial" w:cs="Arial"/>
          <w:sz w:val="22"/>
          <w:szCs w:val="22"/>
          <w:lang w:val="en-US"/>
        </w:rPr>
        <w:t>– subscription and regular purchase</w:t>
      </w:r>
      <w:r w:rsidR="00EE0B28">
        <w:rPr>
          <w:rFonts w:ascii="Arial" w:hAnsi="Arial" w:cs="Arial"/>
          <w:sz w:val="22"/>
          <w:szCs w:val="22"/>
          <w:lang w:val="en-US"/>
        </w:rPr>
        <w:t> </w:t>
      </w:r>
      <w:r w:rsidRPr="004C5C07">
        <w:rPr>
          <w:rFonts w:ascii="Arial" w:hAnsi="Arial" w:cs="Arial"/>
          <w:sz w:val="22"/>
          <w:szCs w:val="22"/>
          <w:lang w:val="en-US"/>
        </w:rPr>
        <w:t xml:space="preserve">– so that companies can make their machine vision processes even more efficient and professional," remarks Mario </w:t>
      </w:r>
      <w:proofErr w:type="spellStart"/>
      <w:r w:rsidRPr="004C5C07">
        <w:rPr>
          <w:rFonts w:ascii="Arial" w:hAnsi="Arial" w:cs="Arial"/>
          <w:sz w:val="22"/>
          <w:szCs w:val="22"/>
          <w:lang w:val="en-US"/>
        </w:rPr>
        <w:t>Bohnacker</w:t>
      </w:r>
      <w:proofErr w:type="spellEnd"/>
      <w:r w:rsidRPr="004C5C07">
        <w:rPr>
          <w:rFonts w:ascii="Arial" w:hAnsi="Arial" w:cs="Arial"/>
          <w:sz w:val="22"/>
          <w:szCs w:val="22"/>
          <w:lang w:val="en-US"/>
        </w:rPr>
        <w:t>, Technical Product Manager HALCON at MVTec.</w:t>
      </w:r>
    </w:p>
    <w:p w14:paraId="28E32043" w14:textId="77777777" w:rsidR="00A9397C" w:rsidRPr="004C5C07" w:rsidRDefault="00A9397C" w:rsidP="00A9397C">
      <w:pPr>
        <w:tabs>
          <w:tab w:val="left" w:pos="885"/>
        </w:tabs>
        <w:spacing w:line="320" w:lineRule="atLeast"/>
        <w:jc w:val="both"/>
        <w:rPr>
          <w:rFonts w:ascii="Arial" w:hAnsi="Arial" w:cs="Arial"/>
          <w:sz w:val="22"/>
          <w:szCs w:val="22"/>
          <w:lang w:val="en-US"/>
        </w:rPr>
      </w:pPr>
    </w:p>
    <w:p w14:paraId="4C369AE3" w14:textId="3F956EC2" w:rsidR="002424A9" w:rsidRDefault="004312D1" w:rsidP="00A9397C">
      <w:pPr>
        <w:tabs>
          <w:tab w:val="left" w:pos="885"/>
        </w:tabs>
        <w:spacing w:line="320" w:lineRule="atLeast"/>
        <w:jc w:val="both"/>
        <w:rPr>
          <w:rFonts w:ascii="Arial" w:hAnsi="Arial" w:cs="Arial"/>
          <w:sz w:val="22"/>
          <w:szCs w:val="22"/>
          <w:lang w:val="en-US"/>
        </w:rPr>
      </w:pPr>
      <w:r w:rsidRPr="00A74705">
        <w:rPr>
          <w:rFonts w:ascii="Arial" w:hAnsi="Arial" w:cs="Arial"/>
          <w:sz w:val="22"/>
          <w:szCs w:val="22"/>
          <w:lang w:val="en-US"/>
        </w:rPr>
        <w:t>Interested parties can already try out these previously released HALCON Progress functions by downloading the latest Progress version 20.05 and requesting a</w:t>
      </w:r>
      <w:r w:rsidR="00646D4E">
        <w:rPr>
          <w:rFonts w:ascii="Arial" w:hAnsi="Arial" w:cs="Arial"/>
          <w:sz w:val="22"/>
          <w:szCs w:val="22"/>
          <w:lang w:val="en-US"/>
        </w:rPr>
        <w:t>n</w:t>
      </w:r>
      <w:r w:rsidRPr="00A74705">
        <w:rPr>
          <w:rFonts w:ascii="Arial" w:hAnsi="Arial" w:cs="Arial"/>
          <w:sz w:val="22"/>
          <w:szCs w:val="22"/>
          <w:lang w:val="en-US"/>
        </w:rPr>
        <w:t xml:space="preserve"> </w:t>
      </w:r>
      <w:r w:rsidR="005C0926">
        <w:rPr>
          <w:rFonts w:ascii="Arial" w:hAnsi="Arial" w:cs="Arial"/>
          <w:sz w:val="22"/>
          <w:szCs w:val="22"/>
          <w:lang w:val="en-US"/>
        </w:rPr>
        <w:t>evaluation</w:t>
      </w:r>
      <w:r w:rsidR="005C0926" w:rsidRPr="00A74705">
        <w:rPr>
          <w:rFonts w:ascii="Arial" w:hAnsi="Arial" w:cs="Arial"/>
          <w:sz w:val="22"/>
          <w:szCs w:val="22"/>
          <w:lang w:val="en-US"/>
        </w:rPr>
        <w:t xml:space="preserve"> </w:t>
      </w:r>
      <w:r w:rsidRPr="00A74705">
        <w:rPr>
          <w:rFonts w:ascii="Arial" w:hAnsi="Arial" w:cs="Arial"/>
          <w:sz w:val="22"/>
          <w:szCs w:val="22"/>
          <w:lang w:val="en-US"/>
        </w:rPr>
        <w:t>license. They will thus be well prepared for the new version, which will be available in November.</w:t>
      </w:r>
    </w:p>
    <w:p w14:paraId="62C6F01A" w14:textId="77777777" w:rsidR="002424A9" w:rsidRDefault="002424A9" w:rsidP="00A9397C">
      <w:pPr>
        <w:tabs>
          <w:tab w:val="left" w:pos="885"/>
        </w:tabs>
        <w:spacing w:line="320" w:lineRule="atLeast"/>
        <w:jc w:val="both"/>
        <w:rPr>
          <w:rFonts w:ascii="Arial" w:hAnsi="Arial" w:cs="Arial"/>
          <w:sz w:val="22"/>
          <w:szCs w:val="22"/>
          <w:lang w:val="en-US"/>
        </w:rPr>
      </w:pPr>
    </w:p>
    <w:p w14:paraId="06685478" w14:textId="77777777" w:rsidR="002424A9" w:rsidRDefault="002424A9">
      <w:pPr>
        <w:suppressAutoHyphens w:val="0"/>
        <w:overflowPunct/>
        <w:autoSpaceDE/>
        <w:textAlignment w:val="auto"/>
        <w:rPr>
          <w:rFonts w:ascii="Arial" w:hAnsi="Arial" w:cs="Arial"/>
          <w:sz w:val="22"/>
          <w:szCs w:val="22"/>
          <w:lang w:val="en-US"/>
        </w:rPr>
      </w:pPr>
      <w:r>
        <w:rPr>
          <w:rFonts w:ascii="Arial" w:hAnsi="Arial" w:cs="Arial"/>
          <w:sz w:val="22"/>
          <w:szCs w:val="22"/>
          <w:lang w:val="en-US"/>
        </w:rPr>
        <w:br w:type="page"/>
      </w:r>
    </w:p>
    <w:p w14:paraId="0386B0F8" w14:textId="77777777" w:rsidR="00831358" w:rsidRPr="002B3711" w:rsidRDefault="00831358" w:rsidP="00831358">
      <w:pPr>
        <w:tabs>
          <w:tab w:val="left" w:pos="885"/>
        </w:tabs>
        <w:jc w:val="both"/>
        <w:rPr>
          <w:rFonts w:ascii="Arial" w:hAnsi="Arial" w:cs="Arial"/>
          <w:b/>
          <w:bCs/>
          <w:sz w:val="18"/>
          <w:szCs w:val="18"/>
          <w:lang w:val="en-US"/>
        </w:rPr>
      </w:pPr>
      <w:r w:rsidRPr="002B3711">
        <w:rPr>
          <w:rFonts w:ascii="Arial" w:hAnsi="Arial" w:cs="Arial"/>
          <w:b/>
          <w:bCs/>
          <w:sz w:val="18"/>
          <w:szCs w:val="18"/>
          <w:lang w:val="en-US"/>
        </w:rPr>
        <w:t>About MVTec Software GmbH</w:t>
      </w:r>
    </w:p>
    <w:p w14:paraId="495588B8" w14:textId="163265B8" w:rsidR="00A9397C" w:rsidRPr="00831358" w:rsidRDefault="00831358" w:rsidP="00831358">
      <w:pPr>
        <w:tabs>
          <w:tab w:val="left" w:pos="885"/>
        </w:tabs>
        <w:jc w:val="both"/>
        <w:rPr>
          <w:sz w:val="18"/>
          <w:szCs w:val="18"/>
          <w:lang w:val="en-US"/>
        </w:rPr>
      </w:pPr>
      <w:r w:rsidRPr="00831358">
        <w:rPr>
          <w:rFonts w:ascii="Arial" w:hAnsi="Arial" w:cs="Arial"/>
          <w:bCs/>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9" w:history="1">
        <w:r w:rsidRPr="008F7C41">
          <w:rPr>
            <w:rStyle w:val="Hyperlink"/>
            <w:rFonts w:ascii="Arial" w:hAnsi="Arial" w:cs="Arial"/>
            <w:bCs/>
            <w:sz w:val="18"/>
            <w:szCs w:val="18"/>
            <w:lang w:val="en-US"/>
          </w:rPr>
          <w:t>www.mvtec.com</w:t>
        </w:r>
      </w:hyperlink>
      <w:r>
        <w:rPr>
          <w:rFonts w:ascii="Arial" w:hAnsi="Arial" w:cs="Arial"/>
          <w:sz w:val="18"/>
          <w:szCs w:val="18"/>
          <w:lang w:val="en-US"/>
        </w:rPr>
        <w:t xml:space="preserve"> </w:t>
      </w:r>
      <w:r w:rsidR="00A9397C" w:rsidRPr="00831358">
        <w:rPr>
          <w:rFonts w:ascii="Arial" w:hAnsi="Arial" w:cs="Arial"/>
          <w:sz w:val="18"/>
          <w:szCs w:val="18"/>
          <w:lang w:val="en-US"/>
        </w:rPr>
        <w:t xml:space="preserve"> </w:t>
      </w:r>
    </w:p>
    <w:p w14:paraId="716AC47F" w14:textId="77777777" w:rsidR="00A9397C" w:rsidRPr="00831358" w:rsidRDefault="00A9397C" w:rsidP="00A9397C">
      <w:pPr>
        <w:tabs>
          <w:tab w:val="left" w:pos="885"/>
        </w:tabs>
        <w:jc w:val="both"/>
        <w:rPr>
          <w:sz w:val="18"/>
          <w:szCs w:val="18"/>
          <w:lang w:val="en-US"/>
        </w:rPr>
      </w:pPr>
    </w:p>
    <w:p w14:paraId="0817C01C" w14:textId="77777777" w:rsidR="00831358" w:rsidRPr="002B3711" w:rsidRDefault="00831358" w:rsidP="00831358">
      <w:pPr>
        <w:tabs>
          <w:tab w:val="left" w:pos="885"/>
        </w:tabs>
        <w:jc w:val="both"/>
        <w:rPr>
          <w:rFonts w:ascii="Arial" w:hAnsi="Arial" w:cs="Arial"/>
          <w:b/>
          <w:bCs/>
          <w:sz w:val="18"/>
          <w:szCs w:val="18"/>
          <w:lang w:val="en-US"/>
        </w:rPr>
      </w:pPr>
      <w:r w:rsidRPr="002B3711">
        <w:rPr>
          <w:rFonts w:ascii="Arial" w:hAnsi="Arial" w:cs="Arial"/>
          <w:b/>
          <w:bCs/>
          <w:sz w:val="18"/>
          <w:szCs w:val="18"/>
          <w:lang w:val="en-US"/>
        </w:rPr>
        <w:t>About MVTec HALCON</w:t>
      </w:r>
    </w:p>
    <w:p w14:paraId="4FE2650B" w14:textId="4A8F2F1E" w:rsidR="00A9397C" w:rsidRPr="00831358" w:rsidRDefault="00831358" w:rsidP="00831358">
      <w:pPr>
        <w:tabs>
          <w:tab w:val="left" w:pos="885"/>
        </w:tabs>
        <w:jc w:val="both"/>
        <w:rPr>
          <w:sz w:val="18"/>
          <w:szCs w:val="18"/>
          <w:lang w:val="en-US"/>
        </w:rPr>
      </w:pPr>
      <w:r w:rsidRPr="00831358">
        <w:rPr>
          <w:rFonts w:ascii="Arial" w:hAnsi="Arial" w:cs="Arial"/>
          <w:bCs/>
          <w:sz w:val="18"/>
          <w:szCs w:val="18"/>
          <w:lang w:val="en-US"/>
        </w:rPr>
        <w:t xml:space="preserve">MVTec HALCON is the comprehensive standard software for machine vision with an integrated development environment (HDevelop) that is used worldwide. It enables cost savings and improved time to market. HALCON’s flexible architecture facilitates rapid development of any kind of machine vision application. 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 The software secures your investment by supporting a wide range of operating systems and providing interfaces to hundreds of industrial cameras and frame grabbers, in particular by supporting standards like </w:t>
      </w:r>
      <w:proofErr w:type="spellStart"/>
      <w:r w:rsidRPr="00831358">
        <w:rPr>
          <w:rFonts w:ascii="Arial" w:hAnsi="Arial" w:cs="Arial"/>
          <w:bCs/>
          <w:sz w:val="18"/>
          <w:szCs w:val="18"/>
          <w:lang w:val="en-US"/>
        </w:rPr>
        <w:t>GenICam</w:t>
      </w:r>
      <w:proofErr w:type="spellEnd"/>
      <w:r w:rsidRPr="00831358">
        <w:rPr>
          <w:rFonts w:ascii="Arial" w:hAnsi="Arial" w:cs="Arial"/>
          <w:bCs/>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More information: </w:t>
      </w:r>
      <w:hyperlink r:id="rId10" w:history="1">
        <w:r w:rsidRPr="00831358">
          <w:rPr>
            <w:rStyle w:val="Hyperlink"/>
            <w:rFonts w:ascii="Arial" w:hAnsi="Arial" w:cs="Arial"/>
            <w:bCs/>
            <w:sz w:val="18"/>
            <w:szCs w:val="18"/>
            <w:lang w:val="en-US"/>
          </w:rPr>
          <w:t>www.halcon.com</w:t>
        </w:r>
      </w:hyperlink>
      <w:r w:rsidRPr="00831358">
        <w:rPr>
          <w:rFonts w:ascii="Arial" w:hAnsi="Arial" w:cs="Arial"/>
          <w:bCs/>
          <w:sz w:val="18"/>
          <w:szCs w:val="18"/>
          <w:lang w:val="en-US"/>
        </w:rPr>
        <w:t xml:space="preserve">, </w:t>
      </w:r>
      <w:hyperlink r:id="rId11" w:history="1">
        <w:r w:rsidR="00A74705" w:rsidRPr="0018051D">
          <w:rPr>
            <w:rStyle w:val="Hyperlink"/>
            <w:rFonts w:ascii="Arial" w:hAnsi="Arial" w:cs="Arial"/>
            <w:bCs/>
            <w:sz w:val="18"/>
            <w:szCs w:val="18"/>
            <w:lang w:val="en-US"/>
          </w:rPr>
          <w:t>www.embedded-vision-software.com</w:t>
        </w:r>
      </w:hyperlink>
      <w:r w:rsidR="00A74705">
        <w:rPr>
          <w:rFonts w:ascii="Arial" w:hAnsi="Arial" w:cs="Arial"/>
          <w:bCs/>
          <w:sz w:val="18"/>
          <w:szCs w:val="18"/>
          <w:lang w:val="en-US"/>
        </w:rPr>
        <w:t xml:space="preserve"> </w:t>
      </w:r>
      <w:r>
        <w:rPr>
          <w:rFonts w:ascii="Arial" w:hAnsi="Arial" w:cs="Arial"/>
          <w:bCs/>
          <w:sz w:val="18"/>
          <w:szCs w:val="18"/>
          <w:lang w:val="en-US"/>
        </w:rPr>
        <w:t xml:space="preserve"> </w:t>
      </w:r>
    </w:p>
    <w:p w14:paraId="3B4B2EF6" w14:textId="77777777" w:rsidR="00A9397C" w:rsidRPr="00831358" w:rsidRDefault="00A9397C" w:rsidP="00A9397C">
      <w:pPr>
        <w:tabs>
          <w:tab w:val="left" w:pos="885"/>
        </w:tabs>
        <w:jc w:val="both"/>
        <w:rPr>
          <w:sz w:val="18"/>
          <w:szCs w:val="18"/>
          <w:lang w:val="en-US"/>
        </w:rPr>
      </w:pPr>
    </w:p>
    <w:p w14:paraId="386C9BBF" w14:textId="77777777" w:rsidR="00831358" w:rsidRDefault="00831358" w:rsidP="00831358">
      <w:pPr>
        <w:pStyle w:val="Pressekontakt"/>
        <w:rPr>
          <w:b/>
          <w:bCs/>
          <w:lang w:val="en-US" w:eastAsia="ar-SA"/>
        </w:rPr>
      </w:pPr>
    </w:p>
    <w:p w14:paraId="72BFD66F" w14:textId="77777777" w:rsidR="00831358" w:rsidRPr="008400F6" w:rsidRDefault="00831358" w:rsidP="00831358">
      <w:pPr>
        <w:pStyle w:val="Pressekontakt"/>
        <w:rPr>
          <w:b/>
          <w:bCs/>
          <w:lang w:val="en-US" w:eastAsia="ar-SA"/>
        </w:rPr>
      </w:pPr>
      <w:r w:rsidRPr="008400F6">
        <w:rPr>
          <w:b/>
          <w:bCs/>
          <w:lang w:val="en-US" w:eastAsia="ar-SA"/>
        </w:rPr>
        <w:t>Press Contact MVTec Software:</w:t>
      </w:r>
    </w:p>
    <w:p w14:paraId="4492452E" w14:textId="77777777" w:rsidR="00831358" w:rsidRPr="008400F6" w:rsidRDefault="00831358" w:rsidP="00831358">
      <w:pPr>
        <w:pStyle w:val="Pressekontakt"/>
        <w:rPr>
          <w:bCs/>
          <w:lang w:val="en-US" w:eastAsia="ar-SA"/>
        </w:rPr>
      </w:pPr>
    </w:p>
    <w:p w14:paraId="3A74BBEB" w14:textId="77777777" w:rsidR="00831358" w:rsidRPr="008400F6" w:rsidRDefault="00831358" w:rsidP="00831358">
      <w:pPr>
        <w:pStyle w:val="Pressekontakt"/>
        <w:rPr>
          <w:bCs/>
          <w:lang w:val="en-US" w:eastAsia="ar-SA"/>
        </w:rPr>
      </w:pPr>
      <w:r w:rsidRPr="008400F6">
        <w:rPr>
          <w:bCs/>
          <w:lang w:val="en-US" w:eastAsia="ar-SA"/>
        </w:rPr>
        <w:t>MVTec Software GmbH</w:t>
      </w:r>
    </w:p>
    <w:p w14:paraId="2B5A07C8" w14:textId="77777777" w:rsidR="00831358" w:rsidRPr="008400F6" w:rsidRDefault="00831358" w:rsidP="00831358">
      <w:pPr>
        <w:pStyle w:val="Pressekontakt"/>
        <w:rPr>
          <w:bCs/>
          <w:lang w:val="en-US" w:eastAsia="ar-SA"/>
        </w:rPr>
      </w:pPr>
      <w:r w:rsidRPr="008400F6">
        <w:rPr>
          <w:bCs/>
          <w:lang w:val="en-US" w:eastAsia="ar-SA"/>
        </w:rPr>
        <w:t>Press Requests</w:t>
      </w:r>
    </w:p>
    <w:p w14:paraId="37E93C3A" w14:textId="77777777" w:rsidR="00831358" w:rsidRPr="00831358" w:rsidRDefault="00831358" w:rsidP="00831358">
      <w:pPr>
        <w:pStyle w:val="Pressekontakt"/>
        <w:rPr>
          <w:bCs/>
          <w:lang w:val="en-US" w:eastAsia="ar-SA"/>
        </w:rPr>
      </w:pPr>
      <w:proofErr w:type="spellStart"/>
      <w:r w:rsidRPr="00831358">
        <w:rPr>
          <w:bCs/>
          <w:lang w:val="en-US" w:eastAsia="ar-SA"/>
        </w:rPr>
        <w:t>Arnulfstraße</w:t>
      </w:r>
      <w:proofErr w:type="spellEnd"/>
      <w:r w:rsidRPr="00831358">
        <w:rPr>
          <w:bCs/>
          <w:lang w:val="en-US" w:eastAsia="ar-SA"/>
        </w:rPr>
        <w:t xml:space="preserve"> 205</w:t>
      </w:r>
    </w:p>
    <w:p w14:paraId="09B85C3C" w14:textId="77777777" w:rsidR="00831358" w:rsidRPr="00831358" w:rsidRDefault="00831358" w:rsidP="00831358">
      <w:pPr>
        <w:pStyle w:val="Pressekontakt"/>
        <w:rPr>
          <w:bCs/>
          <w:lang w:val="en-US" w:eastAsia="ar-SA"/>
        </w:rPr>
      </w:pPr>
      <w:r w:rsidRPr="00831358">
        <w:rPr>
          <w:bCs/>
          <w:lang w:val="en-US" w:eastAsia="ar-SA"/>
        </w:rPr>
        <w:t>D-80634 München</w:t>
      </w:r>
    </w:p>
    <w:p w14:paraId="00B71123" w14:textId="77777777" w:rsidR="00831358" w:rsidRPr="00831358" w:rsidRDefault="00831358" w:rsidP="00831358">
      <w:pPr>
        <w:pStyle w:val="Pressekontakt"/>
        <w:rPr>
          <w:bCs/>
          <w:lang w:val="en-US" w:eastAsia="ar-SA"/>
        </w:rPr>
      </w:pPr>
      <w:r w:rsidRPr="00831358">
        <w:rPr>
          <w:bCs/>
          <w:lang w:val="en-US" w:eastAsia="ar-SA"/>
        </w:rPr>
        <w:t>Phone: +49 (0)89-457695-0</w:t>
      </w:r>
    </w:p>
    <w:p w14:paraId="0A192D0E" w14:textId="0626EC2F" w:rsidR="00831358" w:rsidRPr="00831358" w:rsidRDefault="00831358" w:rsidP="00831358">
      <w:pPr>
        <w:pStyle w:val="Pressekontakt"/>
        <w:rPr>
          <w:bCs/>
          <w:lang w:val="en-US" w:eastAsia="ar-SA"/>
        </w:rPr>
      </w:pPr>
      <w:r w:rsidRPr="00831358">
        <w:rPr>
          <w:bCs/>
          <w:lang w:val="en-US" w:eastAsia="ar-SA"/>
        </w:rPr>
        <w:t xml:space="preserve">Email: </w:t>
      </w:r>
      <w:hyperlink r:id="rId12" w:history="1">
        <w:r w:rsidRPr="00831358">
          <w:rPr>
            <w:rStyle w:val="Hyperlink"/>
            <w:bCs/>
            <w:lang w:val="en-US" w:eastAsia="ar-SA"/>
          </w:rPr>
          <w:t>press@mvtec.com</w:t>
        </w:r>
      </w:hyperlink>
    </w:p>
    <w:p w14:paraId="02E2348D" w14:textId="40AA3C05" w:rsidR="00831358" w:rsidRPr="002424A9" w:rsidRDefault="00831358" w:rsidP="00831358">
      <w:pPr>
        <w:pStyle w:val="Pressekontakt"/>
        <w:rPr>
          <w:bCs/>
          <w:lang w:val="en-US" w:eastAsia="ar-SA"/>
        </w:rPr>
      </w:pPr>
      <w:r w:rsidRPr="002424A9">
        <w:rPr>
          <w:bCs/>
          <w:lang w:val="en-US" w:eastAsia="ar-SA"/>
        </w:rPr>
        <w:t xml:space="preserve">Web: </w:t>
      </w:r>
      <w:hyperlink r:id="rId13" w:history="1">
        <w:r w:rsidRPr="002424A9">
          <w:rPr>
            <w:rStyle w:val="Hyperlink"/>
            <w:bCs/>
            <w:lang w:val="en-US" w:eastAsia="ar-SA"/>
          </w:rPr>
          <w:t>www.mvtec.com</w:t>
        </w:r>
      </w:hyperlink>
    </w:p>
    <w:p w14:paraId="3B06C89F" w14:textId="77777777" w:rsidR="00831358" w:rsidRPr="002424A9" w:rsidRDefault="00831358" w:rsidP="00831358">
      <w:pPr>
        <w:pStyle w:val="Pressekontakt"/>
        <w:rPr>
          <w:bCs/>
          <w:lang w:val="en-US" w:eastAsia="ar-SA"/>
        </w:rPr>
      </w:pPr>
    </w:p>
    <w:p w14:paraId="0E4B5139" w14:textId="77777777" w:rsidR="00831358" w:rsidRPr="008400F6" w:rsidRDefault="00831358" w:rsidP="00831358">
      <w:pPr>
        <w:pStyle w:val="Pressekontakt"/>
        <w:rPr>
          <w:bCs/>
          <w:lang w:val="de-DE" w:eastAsia="ar-SA"/>
        </w:rPr>
      </w:pPr>
      <w:r w:rsidRPr="008400F6">
        <w:rPr>
          <w:bCs/>
          <w:lang w:val="de-DE" w:eastAsia="ar-SA"/>
        </w:rPr>
        <w:t>Schwartz Public Relations</w:t>
      </w:r>
      <w:bookmarkStart w:id="0" w:name="_GoBack"/>
      <w:bookmarkEnd w:id="0"/>
    </w:p>
    <w:p w14:paraId="7A77B525" w14:textId="77777777" w:rsidR="00831358" w:rsidRPr="008400F6" w:rsidRDefault="00831358" w:rsidP="00831358">
      <w:pPr>
        <w:pStyle w:val="Pressekontakt"/>
        <w:rPr>
          <w:bCs/>
          <w:lang w:val="de-DE" w:eastAsia="ar-SA"/>
        </w:rPr>
      </w:pPr>
      <w:r w:rsidRPr="008400F6">
        <w:rPr>
          <w:bCs/>
          <w:lang w:val="de-DE" w:eastAsia="ar-SA"/>
        </w:rPr>
        <w:t>Jörg Stelzer</w:t>
      </w:r>
    </w:p>
    <w:p w14:paraId="5D6D4A8B" w14:textId="77777777" w:rsidR="00831358" w:rsidRPr="008400F6" w:rsidRDefault="00831358" w:rsidP="00831358">
      <w:pPr>
        <w:pStyle w:val="Pressekontakt"/>
        <w:rPr>
          <w:bCs/>
          <w:lang w:val="de-DE" w:eastAsia="ar-SA"/>
        </w:rPr>
      </w:pPr>
      <w:r w:rsidRPr="008400F6">
        <w:rPr>
          <w:bCs/>
          <w:lang w:val="de-DE" w:eastAsia="ar-SA"/>
        </w:rPr>
        <w:t>Sendlinger Straße 42 A</w:t>
      </w:r>
    </w:p>
    <w:p w14:paraId="44D1AB4F" w14:textId="77777777" w:rsidR="00831358" w:rsidRPr="002424A9" w:rsidRDefault="00831358" w:rsidP="00831358">
      <w:pPr>
        <w:pStyle w:val="Pressekontakt"/>
        <w:rPr>
          <w:bCs/>
          <w:lang w:val="en-US" w:eastAsia="ar-SA"/>
        </w:rPr>
      </w:pPr>
      <w:r w:rsidRPr="002424A9">
        <w:rPr>
          <w:bCs/>
          <w:lang w:val="en-US" w:eastAsia="ar-SA"/>
        </w:rPr>
        <w:t>D-80331 München</w:t>
      </w:r>
    </w:p>
    <w:p w14:paraId="3AA5D65B" w14:textId="77777777" w:rsidR="00831358" w:rsidRPr="002424A9" w:rsidRDefault="00831358" w:rsidP="00831358">
      <w:pPr>
        <w:pStyle w:val="Pressekontakt"/>
        <w:rPr>
          <w:bCs/>
          <w:lang w:val="en-US" w:eastAsia="ar-SA"/>
        </w:rPr>
      </w:pPr>
      <w:r w:rsidRPr="002424A9">
        <w:rPr>
          <w:bCs/>
          <w:lang w:val="en-US" w:eastAsia="ar-SA"/>
        </w:rPr>
        <w:t>Phone: +49 (0)89-211 871 -34</w:t>
      </w:r>
    </w:p>
    <w:p w14:paraId="071D470A" w14:textId="68DC06E6" w:rsidR="00831358" w:rsidRPr="008400F6" w:rsidRDefault="00831358" w:rsidP="00831358">
      <w:pPr>
        <w:pStyle w:val="Pressekontakt"/>
        <w:rPr>
          <w:bCs/>
          <w:lang w:val="en-US" w:eastAsia="ar-SA"/>
        </w:rPr>
      </w:pPr>
      <w:r w:rsidRPr="008400F6">
        <w:rPr>
          <w:bCs/>
          <w:lang w:val="en-US" w:eastAsia="ar-SA"/>
        </w:rPr>
        <w:t xml:space="preserve">Email: </w:t>
      </w:r>
      <w:hyperlink r:id="rId14" w:history="1">
        <w:r w:rsidRPr="008400F6">
          <w:rPr>
            <w:rStyle w:val="Hyperlink"/>
            <w:bCs/>
            <w:lang w:val="en-US" w:eastAsia="ar-SA"/>
          </w:rPr>
          <w:t>mvtec@schwartzpr.de</w:t>
        </w:r>
      </w:hyperlink>
    </w:p>
    <w:p w14:paraId="319858C9" w14:textId="5C019C2B" w:rsidR="00A9397C" w:rsidRPr="0015276C" w:rsidRDefault="00831358" w:rsidP="00831358">
      <w:pPr>
        <w:pStyle w:val="Pressekontakt"/>
        <w:rPr>
          <w:rStyle w:val="Hyperlink"/>
          <w:lang w:val="en-US"/>
        </w:rPr>
      </w:pPr>
      <w:r w:rsidRPr="008400F6">
        <w:rPr>
          <w:bCs/>
          <w:lang w:val="en-US" w:eastAsia="ar-SA"/>
        </w:rPr>
        <w:t xml:space="preserve">Web: </w:t>
      </w:r>
      <w:hyperlink r:id="rId15" w:history="1">
        <w:r w:rsidR="00646D4E" w:rsidRPr="00AB356F">
          <w:rPr>
            <w:rStyle w:val="Hyperlink"/>
            <w:bCs/>
            <w:lang w:val="en-US" w:eastAsia="ar-SA"/>
          </w:rPr>
          <w:t>www.schwartzpr.de/en/</w:t>
        </w:r>
      </w:hyperlink>
    </w:p>
    <w:sectPr w:rsidR="00A9397C" w:rsidRPr="0015276C" w:rsidSect="008E0FEF">
      <w:headerReference w:type="default" r:id="rId16"/>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811F" w14:textId="77777777" w:rsidR="00DE20F4" w:rsidRPr="0015276C" w:rsidRDefault="00DE20F4">
      <w:pPr>
        <w:rPr>
          <w:lang w:val="en-US"/>
        </w:rPr>
      </w:pPr>
      <w:r w:rsidRPr="0015276C">
        <w:rPr>
          <w:lang w:val="en-US"/>
        </w:rPr>
        <w:separator/>
      </w:r>
    </w:p>
  </w:endnote>
  <w:endnote w:type="continuationSeparator" w:id="0">
    <w:p w14:paraId="0F123CFC" w14:textId="77777777" w:rsidR="00DE20F4" w:rsidRPr="0015276C" w:rsidRDefault="00DE20F4">
      <w:pPr>
        <w:rPr>
          <w:lang w:val="en-US"/>
        </w:rPr>
      </w:pPr>
      <w:r w:rsidRPr="0015276C">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765D" w14:textId="77777777" w:rsidR="00DE20F4" w:rsidRPr="0015276C" w:rsidRDefault="00DE20F4">
      <w:pPr>
        <w:rPr>
          <w:lang w:val="en-US"/>
        </w:rPr>
      </w:pPr>
      <w:r w:rsidRPr="0015276C">
        <w:rPr>
          <w:lang w:val="en-US"/>
        </w:rPr>
        <w:separator/>
      </w:r>
    </w:p>
  </w:footnote>
  <w:footnote w:type="continuationSeparator" w:id="0">
    <w:p w14:paraId="793838A9" w14:textId="77777777" w:rsidR="00DE20F4" w:rsidRPr="0015276C" w:rsidRDefault="00DE20F4">
      <w:pPr>
        <w:rPr>
          <w:lang w:val="en-US"/>
        </w:rPr>
      </w:pPr>
      <w:r w:rsidRPr="0015276C">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15276C" w:rsidRDefault="00A302B0">
    <w:pPr>
      <w:pStyle w:val="Header"/>
      <w:rPr>
        <w:lang w:val="en-US"/>
      </w:rPr>
    </w:pPr>
  </w:p>
  <w:p w14:paraId="52AE6B86" w14:textId="082E442E" w:rsidR="00A302B0" w:rsidRPr="0015276C" w:rsidRDefault="00A302B0">
    <w:pPr>
      <w:pStyle w:val="Header"/>
      <w:rPr>
        <w:lang w:val="en-US"/>
      </w:rPr>
    </w:pPr>
    <w:r w:rsidRPr="0015276C">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FB7669E" w:rsidR="00A302B0" w:rsidRPr="004C5C07" w:rsidRDefault="004C5C07" w:rsidP="004A206B">
                          <w:pPr>
                            <w:rPr>
                              <w:rFonts w:ascii="Arial" w:hAnsi="Arial" w:cs="Arial"/>
                              <w:b/>
                              <w:i/>
                              <w:color w:val="BFBFBF" w:themeColor="background1" w:themeShade="BF"/>
                              <w:sz w:val="44"/>
                              <w:szCs w:val="44"/>
                              <w:lang w:val="en-US"/>
                            </w:rPr>
                          </w:pPr>
                          <w:r w:rsidRPr="004C5C07">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FB7669E" w:rsidR="00A302B0" w:rsidRPr="004C5C07" w:rsidRDefault="004C5C07" w:rsidP="004A206B">
                    <w:pPr>
                      <w:rPr>
                        <w:rFonts w:ascii="Arial" w:hAnsi="Arial" w:cs="Arial"/>
                        <w:b/>
                        <w:i/>
                        <w:color w:val="BFBFBF" w:themeColor="background1" w:themeShade="BF"/>
                        <w:sz w:val="44"/>
                        <w:szCs w:val="44"/>
                        <w:lang w:val="en-US"/>
                      </w:rPr>
                    </w:pPr>
                    <w:r w:rsidRPr="004C5C07">
                      <w:rPr>
                        <w:rFonts w:ascii="Arial" w:hAnsi="Arial" w:cs="Arial"/>
                        <w:b/>
                        <w:i/>
                        <w:color w:val="BFBFBF" w:themeColor="background1" w:themeShade="BF"/>
                        <w:sz w:val="44"/>
                        <w:szCs w:val="44"/>
                        <w:lang w:val="en-US"/>
                      </w:rPr>
                      <w:t>Press release</w:t>
                    </w:r>
                  </w:p>
                </w:txbxContent>
              </v:textbox>
            </v:shape>
          </w:pict>
        </mc:Fallback>
      </mc:AlternateContent>
    </w:r>
    <w:r w:rsidRPr="0015276C">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1"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16F87"/>
    <w:multiLevelType w:val="hybridMultilevel"/>
    <w:tmpl w:val="C68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353DF"/>
    <w:multiLevelType w:val="multilevel"/>
    <w:tmpl w:val="C65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DBF"/>
    <w:rsid w:val="00002EA4"/>
    <w:rsid w:val="0000315A"/>
    <w:rsid w:val="0000414C"/>
    <w:rsid w:val="00004D99"/>
    <w:rsid w:val="000103DB"/>
    <w:rsid w:val="000118FF"/>
    <w:rsid w:val="00011F40"/>
    <w:rsid w:val="00012D60"/>
    <w:rsid w:val="00013201"/>
    <w:rsid w:val="00015519"/>
    <w:rsid w:val="00015AC2"/>
    <w:rsid w:val="00015FDE"/>
    <w:rsid w:val="00020E61"/>
    <w:rsid w:val="00023085"/>
    <w:rsid w:val="0002376B"/>
    <w:rsid w:val="00024526"/>
    <w:rsid w:val="00030FD1"/>
    <w:rsid w:val="0003178B"/>
    <w:rsid w:val="000339EE"/>
    <w:rsid w:val="00033F87"/>
    <w:rsid w:val="00036094"/>
    <w:rsid w:val="00036AF0"/>
    <w:rsid w:val="00036CD8"/>
    <w:rsid w:val="00040014"/>
    <w:rsid w:val="00041329"/>
    <w:rsid w:val="00041AAD"/>
    <w:rsid w:val="00041CFB"/>
    <w:rsid w:val="00044EA8"/>
    <w:rsid w:val="000522D7"/>
    <w:rsid w:val="000530F0"/>
    <w:rsid w:val="00053267"/>
    <w:rsid w:val="000536C6"/>
    <w:rsid w:val="00054E4E"/>
    <w:rsid w:val="00055F57"/>
    <w:rsid w:val="00060681"/>
    <w:rsid w:val="00061A64"/>
    <w:rsid w:val="000632C7"/>
    <w:rsid w:val="00064358"/>
    <w:rsid w:val="00064C39"/>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3E60"/>
    <w:rsid w:val="00094965"/>
    <w:rsid w:val="00096B9D"/>
    <w:rsid w:val="00097DCC"/>
    <w:rsid w:val="000A0BC1"/>
    <w:rsid w:val="000A194F"/>
    <w:rsid w:val="000A1E55"/>
    <w:rsid w:val="000A2336"/>
    <w:rsid w:val="000A2FF1"/>
    <w:rsid w:val="000A5E63"/>
    <w:rsid w:val="000B245F"/>
    <w:rsid w:val="000B3280"/>
    <w:rsid w:val="000B3A57"/>
    <w:rsid w:val="000B49AA"/>
    <w:rsid w:val="000B4E31"/>
    <w:rsid w:val="000B6163"/>
    <w:rsid w:val="000B72EB"/>
    <w:rsid w:val="000C051E"/>
    <w:rsid w:val="000C15C5"/>
    <w:rsid w:val="000C1FF5"/>
    <w:rsid w:val="000C2FCA"/>
    <w:rsid w:val="000C3ADA"/>
    <w:rsid w:val="000C62A7"/>
    <w:rsid w:val="000C6698"/>
    <w:rsid w:val="000C773C"/>
    <w:rsid w:val="000C7D26"/>
    <w:rsid w:val="000D12F2"/>
    <w:rsid w:val="000D1EA2"/>
    <w:rsid w:val="000D23D3"/>
    <w:rsid w:val="000D2A72"/>
    <w:rsid w:val="000D3064"/>
    <w:rsid w:val="000D31DC"/>
    <w:rsid w:val="000D3866"/>
    <w:rsid w:val="000D4369"/>
    <w:rsid w:val="000D487E"/>
    <w:rsid w:val="000D6929"/>
    <w:rsid w:val="000E0CEE"/>
    <w:rsid w:val="000E1F5B"/>
    <w:rsid w:val="000E4689"/>
    <w:rsid w:val="000E4ABA"/>
    <w:rsid w:val="000E6BFD"/>
    <w:rsid w:val="000F05D8"/>
    <w:rsid w:val="000F3C18"/>
    <w:rsid w:val="000F50BE"/>
    <w:rsid w:val="000F52F7"/>
    <w:rsid w:val="000F6ACF"/>
    <w:rsid w:val="000F7A97"/>
    <w:rsid w:val="000F7AD0"/>
    <w:rsid w:val="001008A1"/>
    <w:rsid w:val="001010A2"/>
    <w:rsid w:val="0010154B"/>
    <w:rsid w:val="00101779"/>
    <w:rsid w:val="00101AC4"/>
    <w:rsid w:val="001024B7"/>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5E8"/>
    <w:rsid w:val="00125834"/>
    <w:rsid w:val="00126CFA"/>
    <w:rsid w:val="00126EA9"/>
    <w:rsid w:val="00126F26"/>
    <w:rsid w:val="00126FB2"/>
    <w:rsid w:val="00127C29"/>
    <w:rsid w:val="00130AF2"/>
    <w:rsid w:val="00134A02"/>
    <w:rsid w:val="00134E42"/>
    <w:rsid w:val="00135434"/>
    <w:rsid w:val="00135CE0"/>
    <w:rsid w:val="00143FF7"/>
    <w:rsid w:val="00147621"/>
    <w:rsid w:val="0015084B"/>
    <w:rsid w:val="00151D37"/>
    <w:rsid w:val="0015266B"/>
    <w:rsid w:val="0015276C"/>
    <w:rsid w:val="001530EB"/>
    <w:rsid w:val="001541AD"/>
    <w:rsid w:val="00155C31"/>
    <w:rsid w:val="001575AD"/>
    <w:rsid w:val="00160498"/>
    <w:rsid w:val="00160ACA"/>
    <w:rsid w:val="00160E48"/>
    <w:rsid w:val="00160E4A"/>
    <w:rsid w:val="001619CD"/>
    <w:rsid w:val="001656BA"/>
    <w:rsid w:val="00167C75"/>
    <w:rsid w:val="00167E59"/>
    <w:rsid w:val="00170B0E"/>
    <w:rsid w:val="00172A41"/>
    <w:rsid w:val="001731F3"/>
    <w:rsid w:val="00174185"/>
    <w:rsid w:val="00175166"/>
    <w:rsid w:val="00176428"/>
    <w:rsid w:val="0018196F"/>
    <w:rsid w:val="00183524"/>
    <w:rsid w:val="00185F5F"/>
    <w:rsid w:val="00190D36"/>
    <w:rsid w:val="00191B98"/>
    <w:rsid w:val="00192AE5"/>
    <w:rsid w:val="00192D88"/>
    <w:rsid w:val="00193E38"/>
    <w:rsid w:val="00194799"/>
    <w:rsid w:val="00195945"/>
    <w:rsid w:val="00195EF7"/>
    <w:rsid w:val="001A26DE"/>
    <w:rsid w:val="001A2A7E"/>
    <w:rsid w:val="001A4D01"/>
    <w:rsid w:val="001A58CA"/>
    <w:rsid w:val="001A669F"/>
    <w:rsid w:val="001A7118"/>
    <w:rsid w:val="001B0A1C"/>
    <w:rsid w:val="001B24CF"/>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6F00"/>
    <w:rsid w:val="001D71AF"/>
    <w:rsid w:val="001D7349"/>
    <w:rsid w:val="001E01F4"/>
    <w:rsid w:val="001E1E47"/>
    <w:rsid w:val="001E58F4"/>
    <w:rsid w:val="001E5CB2"/>
    <w:rsid w:val="001F0172"/>
    <w:rsid w:val="001F169F"/>
    <w:rsid w:val="001F3BD1"/>
    <w:rsid w:val="001F50F9"/>
    <w:rsid w:val="001F5A05"/>
    <w:rsid w:val="001F5CFC"/>
    <w:rsid w:val="001F64C6"/>
    <w:rsid w:val="002008D7"/>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593B"/>
    <w:rsid w:val="00216586"/>
    <w:rsid w:val="00217D6F"/>
    <w:rsid w:val="00221845"/>
    <w:rsid w:val="002220CB"/>
    <w:rsid w:val="002232F1"/>
    <w:rsid w:val="00225A00"/>
    <w:rsid w:val="00227F45"/>
    <w:rsid w:val="00227FC4"/>
    <w:rsid w:val="0023050A"/>
    <w:rsid w:val="002326BA"/>
    <w:rsid w:val="002334D0"/>
    <w:rsid w:val="00234F0F"/>
    <w:rsid w:val="002351BA"/>
    <w:rsid w:val="00235AE4"/>
    <w:rsid w:val="00236BFC"/>
    <w:rsid w:val="00240291"/>
    <w:rsid w:val="00241099"/>
    <w:rsid w:val="002413CD"/>
    <w:rsid w:val="00241583"/>
    <w:rsid w:val="00241DC7"/>
    <w:rsid w:val="002424A9"/>
    <w:rsid w:val="00242646"/>
    <w:rsid w:val="002427A2"/>
    <w:rsid w:val="00243E4F"/>
    <w:rsid w:val="002445AC"/>
    <w:rsid w:val="00244E65"/>
    <w:rsid w:val="002457A8"/>
    <w:rsid w:val="00245CD8"/>
    <w:rsid w:val="002464BF"/>
    <w:rsid w:val="0024668C"/>
    <w:rsid w:val="00247543"/>
    <w:rsid w:val="002478BA"/>
    <w:rsid w:val="00247EC3"/>
    <w:rsid w:val="002503B3"/>
    <w:rsid w:val="0025102F"/>
    <w:rsid w:val="00251627"/>
    <w:rsid w:val="0025207B"/>
    <w:rsid w:val="002546E6"/>
    <w:rsid w:val="00254AAF"/>
    <w:rsid w:val="00254C10"/>
    <w:rsid w:val="00255209"/>
    <w:rsid w:val="0025520F"/>
    <w:rsid w:val="002552C5"/>
    <w:rsid w:val="00255879"/>
    <w:rsid w:val="00257271"/>
    <w:rsid w:val="002578F7"/>
    <w:rsid w:val="00260B5D"/>
    <w:rsid w:val="00261260"/>
    <w:rsid w:val="002622D5"/>
    <w:rsid w:val="002653E8"/>
    <w:rsid w:val="00265908"/>
    <w:rsid w:val="00265DDE"/>
    <w:rsid w:val="00266559"/>
    <w:rsid w:val="002667D0"/>
    <w:rsid w:val="00267A41"/>
    <w:rsid w:val="00267A45"/>
    <w:rsid w:val="00267A8D"/>
    <w:rsid w:val="00273912"/>
    <w:rsid w:val="0027532F"/>
    <w:rsid w:val="00275601"/>
    <w:rsid w:val="002767B0"/>
    <w:rsid w:val="00276C39"/>
    <w:rsid w:val="00277418"/>
    <w:rsid w:val="00280133"/>
    <w:rsid w:val="00280196"/>
    <w:rsid w:val="002803DD"/>
    <w:rsid w:val="00280978"/>
    <w:rsid w:val="002814DC"/>
    <w:rsid w:val="0028476F"/>
    <w:rsid w:val="00285C3C"/>
    <w:rsid w:val="00286AE1"/>
    <w:rsid w:val="00287BB1"/>
    <w:rsid w:val="0029012B"/>
    <w:rsid w:val="00292866"/>
    <w:rsid w:val="00293B8C"/>
    <w:rsid w:val="00293BCF"/>
    <w:rsid w:val="0029758E"/>
    <w:rsid w:val="002A0072"/>
    <w:rsid w:val="002A34A6"/>
    <w:rsid w:val="002A486B"/>
    <w:rsid w:val="002A5BD5"/>
    <w:rsid w:val="002A6381"/>
    <w:rsid w:val="002B17B1"/>
    <w:rsid w:val="002B266B"/>
    <w:rsid w:val="002B2750"/>
    <w:rsid w:val="002B2C83"/>
    <w:rsid w:val="002B313F"/>
    <w:rsid w:val="002B3711"/>
    <w:rsid w:val="002C0CBC"/>
    <w:rsid w:val="002C1C6C"/>
    <w:rsid w:val="002C3085"/>
    <w:rsid w:val="002C375C"/>
    <w:rsid w:val="002C5A95"/>
    <w:rsid w:val="002C6712"/>
    <w:rsid w:val="002D3053"/>
    <w:rsid w:val="002D3ED5"/>
    <w:rsid w:val="002D66C5"/>
    <w:rsid w:val="002D6ACC"/>
    <w:rsid w:val="002E2497"/>
    <w:rsid w:val="002E2D7F"/>
    <w:rsid w:val="002E48B6"/>
    <w:rsid w:val="002E4A84"/>
    <w:rsid w:val="002E54D8"/>
    <w:rsid w:val="002E604A"/>
    <w:rsid w:val="00300181"/>
    <w:rsid w:val="00300366"/>
    <w:rsid w:val="0030134E"/>
    <w:rsid w:val="00301FB0"/>
    <w:rsid w:val="00303537"/>
    <w:rsid w:val="00304DC0"/>
    <w:rsid w:val="00305289"/>
    <w:rsid w:val="00305E5E"/>
    <w:rsid w:val="00306C28"/>
    <w:rsid w:val="00310466"/>
    <w:rsid w:val="003105E1"/>
    <w:rsid w:val="0031153D"/>
    <w:rsid w:val="00311FD9"/>
    <w:rsid w:val="003121CA"/>
    <w:rsid w:val="0031233C"/>
    <w:rsid w:val="0031292B"/>
    <w:rsid w:val="00320A54"/>
    <w:rsid w:val="00321389"/>
    <w:rsid w:val="003216ED"/>
    <w:rsid w:val="0032323C"/>
    <w:rsid w:val="00323D5E"/>
    <w:rsid w:val="0032423B"/>
    <w:rsid w:val="003246DE"/>
    <w:rsid w:val="003252F8"/>
    <w:rsid w:val="00327797"/>
    <w:rsid w:val="003279A1"/>
    <w:rsid w:val="00330984"/>
    <w:rsid w:val="0033326A"/>
    <w:rsid w:val="00334BB0"/>
    <w:rsid w:val="003350E6"/>
    <w:rsid w:val="00335363"/>
    <w:rsid w:val="00335866"/>
    <w:rsid w:val="00336065"/>
    <w:rsid w:val="00336C9B"/>
    <w:rsid w:val="00340A9C"/>
    <w:rsid w:val="0034284C"/>
    <w:rsid w:val="00344059"/>
    <w:rsid w:val="003455A9"/>
    <w:rsid w:val="0034724F"/>
    <w:rsid w:val="00347D04"/>
    <w:rsid w:val="0035030B"/>
    <w:rsid w:val="00351B67"/>
    <w:rsid w:val="00351E2A"/>
    <w:rsid w:val="003546BD"/>
    <w:rsid w:val="003549FF"/>
    <w:rsid w:val="003557B5"/>
    <w:rsid w:val="00355FC7"/>
    <w:rsid w:val="003567D3"/>
    <w:rsid w:val="003569E7"/>
    <w:rsid w:val="00357CB8"/>
    <w:rsid w:val="0036113A"/>
    <w:rsid w:val="003644D9"/>
    <w:rsid w:val="003663CC"/>
    <w:rsid w:val="0036774E"/>
    <w:rsid w:val="00367FA7"/>
    <w:rsid w:val="00370D7E"/>
    <w:rsid w:val="00370DEC"/>
    <w:rsid w:val="00372830"/>
    <w:rsid w:val="00374BA7"/>
    <w:rsid w:val="003757BF"/>
    <w:rsid w:val="00375BB5"/>
    <w:rsid w:val="003764DF"/>
    <w:rsid w:val="00376632"/>
    <w:rsid w:val="003774F0"/>
    <w:rsid w:val="00380545"/>
    <w:rsid w:val="003805AD"/>
    <w:rsid w:val="00381FFE"/>
    <w:rsid w:val="00382477"/>
    <w:rsid w:val="00382C51"/>
    <w:rsid w:val="00382DD6"/>
    <w:rsid w:val="00383302"/>
    <w:rsid w:val="003835E6"/>
    <w:rsid w:val="003848ED"/>
    <w:rsid w:val="00386015"/>
    <w:rsid w:val="0038737C"/>
    <w:rsid w:val="00387F40"/>
    <w:rsid w:val="003916C2"/>
    <w:rsid w:val="0039637E"/>
    <w:rsid w:val="00396B90"/>
    <w:rsid w:val="003A0A8D"/>
    <w:rsid w:val="003A16D0"/>
    <w:rsid w:val="003A36FF"/>
    <w:rsid w:val="003A60B4"/>
    <w:rsid w:val="003B081A"/>
    <w:rsid w:val="003B1BBB"/>
    <w:rsid w:val="003B1E34"/>
    <w:rsid w:val="003B590D"/>
    <w:rsid w:val="003C0759"/>
    <w:rsid w:val="003C28CF"/>
    <w:rsid w:val="003C354A"/>
    <w:rsid w:val="003C68D7"/>
    <w:rsid w:val="003D198B"/>
    <w:rsid w:val="003D2E09"/>
    <w:rsid w:val="003D5112"/>
    <w:rsid w:val="003D73C7"/>
    <w:rsid w:val="003E0E08"/>
    <w:rsid w:val="003E25E8"/>
    <w:rsid w:val="003E34F5"/>
    <w:rsid w:val="003E3D7D"/>
    <w:rsid w:val="003E4C1A"/>
    <w:rsid w:val="003E6880"/>
    <w:rsid w:val="003F0BA2"/>
    <w:rsid w:val="003F0D9E"/>
    <w:rsid w:val="003F0DFF"/>
    <w:rsid w:val="003F1627"/>
    <w:rsid w:val="003F1A64"/>
    <w:rsid w:val="003F28AD"/>
    <w:rsid w:val="003F2C53"/>
    <w:rsid w:val="003F52DB"/>
    <w:rsid w:val="003F5FCB"/>
    <w:rsid w:val="004006BD"/>
    <w:rsid w:val="004013BA"/>
    <w:rsid w:val="004033CB"/>
    <w:rsid w:val="0040488B"/>
    <w:rsid w:val="004050A0"/>
    <w:rsid w:val="00406AC7"/>
    <w:rsid w:val="0040761F"/>
    <w:rsid w:val="004078DC"/>
    <w:rsid w:val="00407B43"/>
    <w:rsid w:val="00410503"/>
    <w:rsid w:val="004119F6"/>
    <w:rsid w:val="004120BD"/>
    <w:rsid w:val="00412318"/>
    <w:rsid w:val="00414027"/>
    <w:rsid w:val="004145ED"/>
    <w:rsid w:val="0041587F"/>
    <w:rsid w:val="00416D1D"/>
    <w:rsid w:val="00417D81"/>
    <w:rsid w:val="00420BFA"/>
    <w:rsid w:val="0042153C"/>
    <w:rsid w:val="0042682D"/>
    <w:rsid w:val="0042724D"/>
    <w:rsid w:val="004312D1"/>
    <w:rsid w:val="004319AB"/>
    <w:rsid w:val="00432647"/>
    <w:rsid w:val="004332BC"/>
    <w:rsid w:val="00433D7E"/>
    <w:rsid w:val="0043474B"/>
    <w:rsid w:val="00434BB7"/>
    <w:rsid w:val="00434F17"/>
    <w:rsid w:val="00435273"/>
    <w:rsid w:val="0043655D"/>
    <w:rsid w:val="00445826"/>
    <w:rsid w:val="0044595A"/>
    <w:rsid w:val="004461CD"/>
    <w:rsid w:val="00446CA1"/>
    <w:rsid w:val="004508F8"/>
    <w:rsid w:val="00450CE0"/>
    <w:rsid w:val="004522EC"/>
    <w:rsid w:val="004540CC"/>
    <w:rsid w:val="00454353"/>
    <w:rsid w:val="00454AC4"/>
    <w:rsid w:val="00456099"/>
    <w:rsid w:val="00456833"/>
    <w:rsid w:val="00456952"/>
    <w:rsid w:val="00456ADA"/>
    <w:rsid w:val="00456F50"/>
    <w:rsid w:val="004571E0"/>
    <w:rsid w:val="004575AD"/>
    <w:rsid w:val="00457D1F"/>
    <w:rsid w:val="004604D4"/>
    <w:rsid w:val="00460DC7"/>
    <w:rsid w:val="0046222D"/>
    <w:rsid w:val="0046234A"/>
    <w:rsid w:val="004652E4"/>
    <w:rsid w:val="00465703"/>
    <w:rsid w:val="00466B1C"/>
    <w:rsid w:val="00471DB8"/>
    <w:rsid w:val="00477374"/>
    <w:rsid w:val="004775EB"/>
    <w:rsid w:val="004779A1"/>
    <w:rsid w:val="00477AD2"/>
    <w:rsid w:val="004802EE"/>
    <w:rsid w:val="004809F7"/>
    <w:rsid w:val="004831B8"/>
    <w:rsid w:val="004833CE"/>
    <w:rsid w:val="004863AC"/>
    <w:rsid w:val="00490489"/>
    <w:rsid w:val="0049106F"/>
    <w:rsid w:val="00492323"/>
    <w:rsid w:val="00492C90"/>
    <w:rsid w:val="00492DA3"/>
    <w:rsid w:val="00492F22"/>
    <w:rsid w:val="0049406F"/>
    <w:rsid w:val="00494A25"/>
    <w:rsid w:val="00497510"/>
    <w:rsid w:val="004A0E66"/>
    <w:rsid w:val="004A206B"/>
    <w:rsid w:val="004A3530"/>
    <w:rsid w:val="004A43B5"/>
    <w:rsid w:val="004A53FA"/>
    <w:rsid w:val="004A56AD"/>
    <w:rsid w:val="004A77F4"/>
    <w:rsid w:val="004B3279"/>
    <w:rsid w:val="004C0FF1"/>
    <w:rsid w:val="004C1177"/>
    <w:rsid w:val="004C1B01"/>
    <w:rsid w:val="004C3237"/>
    <w:rsid w:val="004C598E"/>
    <w:rsid w:val="004C5C07"/>
    <w:rsid w:val="004C6F22"/>
    <w:rsid w:val="004D04A5"/>
    <w:rsid w:val="004D0787"/>
    <w:rsid w:val="004D07ED"/>
    <w:rsid w:val="004D0F17"/>
    <w:rsid w:val="004D388C"/>
    <w:rsid w:val="004D4C8D"/>
    <w:rsid w:val="004E02F2"/>
    <w:rsid w:val="004E06DD"/>
    <w:rsid w:val="004E29F3"/>
    <w:rsid w:val="004E30E5"/>
    <w:rsid w:val="004E3F7E"/>
    <w:rsid w:val="004E5E94"/>
    <w:rsid w:val="004E6381"/>
    <w:rsid w:val="004E65E8"/>
    <w:rsid w:val="004E7417"/>
    <w:rsid w:val="004E78A9"/>
    <w:rsid w:val="004E7E13"/>
    <w:rsid w:val="004F014B"/>
    <w:rsid w:val="004F14DF"/>
    <w:rsid w:val="004F226E"/>
    <w:rsid w:val="004F4B8B"/>
    <w:rsid w:val="004F5469"/>
    <w:rsid w:val="004F6649"/>
    <w:rsid w:val="00500A04"/>
    <w:rsid w:val="00501C23"/>
    <w:rsid w:val="005026FA"/>
    <w:rsid w:val="00503F8C"/>
    <w:rsid w:val="00504604"/>
    <w:rsid w:val="0050657F"/>
    <w:rsid w:val="00511129"/>
    <w:rsid w:val="005111FC"/>
    <w:rsid w:val="00511ADC"/>
    <w:rsid w:val="005122F9"/>
    <w:rsid w:val="0051278D"/>
    <w:rsid w:val="00512D9D"/>
    <w:rsid w:val="00513F14"/>
    <w:rsid w:val="005141B8"/>
    <w:rsid w:val="005143A1"/>
    <w:rsid w:val="0051643E"/>
    <w:rsid w:val="00516A0D"/>
    <w:rsid w:val="0051746C"/>
    <w:rsid w:val="00522798"/>
    <w:rsid w:val="00522C41"/>
    <w:rsid w:val="00523A74"/>
    <w:rsid w:val="00525FA1"/>
    <w:rsid w:val="005274F2"/>
    <w:rsid w:val="005275E5"/>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5136"/>
    <w:rsid w:val="0054558A"/>
    <w:rsid w:val="00545825"/>
    <w:rsid w:val="00547C1A"/>
    <w:rsid w:val="00547D83"/>
    <w:rsid w:val="00551606"/>
    <w:rsid w:val="00552C75"/>
    <w:rsid w:val="00552F68"/>
    <w:rsid w:val="0055430F"/>
    <w:rsid w:val="00556C19"/>
    <w:rsid w:val="00557413"/>
    <w:rsid w:val="00560194"/>
    <w:rsid w:val="005605FE"/>
    <w:rsid w:val="00562ADA"/>
    <w:rsid w:val="00566B36"/>
    <w:rsid w:val="00567251"/>
    <w:rsid w:val="005701C6"/>
    <w:rsid w:val="00571BD1"/>
    <w:rsid w:val="0057211A"/>
    <w:rsid w:val="0057271D"/>
    <w:rsid w:val="0057284E"/>
    <w:rsid w:val="00572FE7"/>
    <w:rsid w:val="0057571E"/>
    <w:rsid w:val="00577D6A"/>
    <w:rsid w:val="00580ED6"/>
    <w:rsid w:val="005825D9"/>
    <w:rsid w:val="005860AF"/>
    <w:rsid w:val="00586847"/>
    <w:rsid w:val="005868D4"/>
    <w:rsid w:val="00587626"/>
    <w:rsid w:val="00587D78"/>
    <w:rsid w:val="00590CB0"/>
    <w:rsid w:val="00591867"/>
    <w:rsid w:val="00593F37"/>
    <w:rsid w:val="005942AC"/>
    <w:rsid w:val="00594B33"/>
    <w:rsid w:val="00596082"/>
    <w:rsid w:val="005970D2"/>
    <w:rsid w:val="005970E8"/>
    <w:rsid w:val="005979AF"/>
    <w:rsid w:val="005A05D3"/>
    <w:rsid w:val="005A1151"/>
    <w:rsid w:val="005A12F7"/>
    <w:rsid w:val="005A222F"/>
    <w:rsid w:val="005A289C"/>
    <w:rsid w:val="005A3495"/>
    <w:rsid w:val="005A3F78"/>
    <w:rsid w:val="005A535E"/>
    <w:rsid w:val="005A56C9"/>
    <w:rsid w:val="005A5946"/>
    <w:rsid w:val="005A6000"/>
    <w:rsid w:val="005A65B5"/>
    <w:rsid w:val="005B40D8"/>
    <w:rsid w:val="005B5C45"/>
    <w:rsid w:val="005C0926"/>
    <w:rsid w:val="005C0947"/>
    <w:rsid w:val="005C1D14"/>
    <w:rsid w:val="005C27B4"/>
    <w:rsid w:val="005C36A8"/>
    <w:rsid w:val="005C3743"/>
    <w:rsid w:val="005C5C33"/>
    <w:rsid w:val="005C71FE"/>
    <w:rsid w:val="005D02C8"/>
    <w:rsid w:val="005D087B"/>
    <w:rsid w:val="005D0E8F"/>
    <w:rsid w:val="005D2E1F"/>
    <w:rsid w:val="005D3060"/>
    <w:rsid w:val="005D3880"/>
    <w:rsid w:val="005D4DB1"/>
    <w:rsid w:val="005E16FC"/>
    <w:rsid w:val="005E1786"/>
    <w:rsid w:val="005E1E2D"/>
    <w:rsid w:val="005E3844"/>
    <w:rsid w:val="005E46C5"/>
    <w:rsid w:val="005E5746"/>
    <w:rsid w:val="005E6A7C"/>
    <w:rsid w:val="005E71AE"/>
    <w:rsid w:val="005F09EA"/>
    <w:rsid w:val="005F0A85"/>
    <w:rsid w:val="005F2092"/>
    <w:rsid w:val="005F5493"/>
    <w:rsid w:val="006020CE"/>
    <w:rsid w:val="006070DD"/>
    <w:rsid w:val="006072CB"/>
    <w:rsid w:val="00610227"/>
    <w:rsid w:val="006105D9"/>
    <w:rsid w:val="0061479D"/>
    <w:rsid w:val="00614E1C"/>
    <w:rsid w:val="00615FCD"/>
    <w:rsid w:val="00616F08"/>
    <w:rsid w:val="00617104"/>
    <w:rsid w:val="0061770D"/>
    <w:rsid w:val="00620BC3"/>
    <w:rsid w:val="006251F9"/>
    <w:rsid w:val="0062607F"/>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46D4E"/>
    <w:rsid w:val="00646EF3"/>
    <w:rsid w:val="0065233B"/>
    <w:rsid w:val="006550C9"/>
    <w:rsid w:val="0065733C"/>
    <w:rsid w:val="0066096C"/>
    <w:rsid w:val="00660E52"/>
    <w:rsid w:val="0066126B"/>
    <w:rsid w:val="00662336"/>
    <w:rsid w:val="00662A34"/>
    <w:rsid w:val="00663EC5"/>
    <w:rsid w:val="00665D61"/>
    <w:rsid w:val="006667D4"/>
    <w:rsid w:val="00667ECD"/>
    <w:rsid w:val="00670609"/>
    <w:rsid w:val="00670E26"/>
    <w:rsid w:val="00672056"/>
    <w:rsid w:val="00672C61"/>
    <w:rsid w:val="00672D5D"/>
    <w:rsid w:val="00673F00"/>
    <w:rsid w:val="00675108"/>
    <w:rsid w:val="0067545B"/>
    <w:rsid w:val="00676832"/>
    <w:rsid w:val="00676F70"/>
    <w:rsid w:val="00681BCC"/>
    <w:rsid w:val="00682157"/>
    <w:rsid w:val="0068272D"/>
    <w:rsid w:val="00682A46"/>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1204"/>
    <w:rsid w:val="006A1ADC"/>
    <w:rsid w:val="006A2469"/>
    <w:rsid w:val="006A2A2C"/>
    <w:rsid w:val="006A4EA5"/>
    <w:rsid w:val="006A6447"/>
    <w:rsid w:val="006B1A15"/>
    <w:rsid w:val="006B25E2"/>
    <w:rsid w:val="006B378B"/>
    <w:rsid w:val="006B3B10"/>
    <w:rsid w:val="006B4DA7"/>
    <w:rsid w:val="006B4E70"/>
    <w:rsid w:val="006B5791"/>
    <w:rsid w:val="006B66EE"/>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A67"/>
    <w:rsid w:val="006D1CD2"/>
    <w:rsid w:val="006D1DFF"/>
    <w:rsid w:val="006D2625"/>
    <w:rsid w:val="006D288B"/>
    <w:rsid w:val="006D3EA2"/>
    <w:rsid w:val="006D5459"/>
    <w:rsid w:val="006D6489"/>
    <w:rsid w:val="006D6840"/>
    <w:rsid w:val="006D6E39"/>
    <w:rsid w:val="006D7714"/>
    <w:rsid w:val="006E1B26"/>
    <w:rsid w:val="006E276B"/>
    <w:rsid w:val="006E36BC"/>
    <w:rsid w:val="006E37C8"/>
    <w:rsid w:val="006E4A0F"/>
    <w:rsid w:val="006E7362"/>
    <w:rsid w:val="006E743F"/>
    <w:rsid w:val="006E7C65"/>
    <w:rsid w:val="006F0287"/>
    <w:rsid w:val="006F03FA"/>
    <w:rsid w:val="006F171A"/>
    <w:rsid w:val="006F1F73"/>
    <w:rsid w:val="006F3212"/>
    <w:rsid w:val="006F3744"/>
    <w:rsid w:val="006F5047"/>
    <w:rsid w:val="006F57C7"/>
    <w:rsid w:val="006F639C"/>
    <w:rsid w:val="006F75C9"/>
    <w:rsid w:val="006F7A6B"/>
    <w:rsid w:val="0070086E"/>
    <w:rsid w:val="0070116D"/>
    <w:rsid w:val="007022A9"/>
    <w:rsid w:val="0070230B"/>
    <w:rsid w:val="007026F9"/>
    <w:rsid w:val="00703B7E"/>
    <w:rsid w:val="007050B1"/>
    <w:rsid w:val="007057F2"/>
    <w:rsid w:val="00706022"/>
    <w:rsid w:val="007065D7"/>
    <w:rsid w:val="00710107"/>
    <w:rsid w:val="00714CAC"/>
    <w:rsid w:val="00715420"/>
    <w:rsid w:val="00715ECB"/>
    <w:rsid w:val="007215E6"/>
    <w:rsid w:val="0072165F"/>
    <w:rsid w:val="00721B04"/>
    <w:rsid w:val="0072307A"/>
    <w:rsid w:val="0072413F"/>
    <w:rsid w:val="0072770E"/>
    <w:rsid w:val="00727BA7"/>
    <w:rsid w:val="00730043"/>
    <w:rsid w:val="00730B2F"/>
    <w:rsid w:val="0073121E"/>
    <w:rsid w:val="007314D9"/>
    <w:rsid w:val="00731D42"/>
    <w:rsid w:val="00732B44"/>
    <w:rsid w:val="00732FA7"/>
    <w:rsid w:val="00735EF3"/>
    <w:rsid w:val="0073649B"/>
    <w:rsid w:val="00737230"/>
    <w:rsid w:val="00737A6F"/>
    <w:rsid w:val="00740BA1"/>
    <w:rsid w:val="00744C7A"/>
    <w:rsid w:val="007451C6"/>
    <w:rsid w:val="00746155"/>
    <w:rsid w:val="007506CC"/>
    <w:rsid w:val="007515E0"/>
    <w:rsid w:val="00751A44"/>
    <w:rsid w:val="00753427"/>
    <w:rsid w:val="007548F9"/>
    <w:rsid w:val="007609AB"/>
    <w:rsid w:val="00762175"/>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F07"/>
    <w:rsid w:val="007900BF"/>
    <w:rsid w:val="007907B0"/>
    <w:rsid w:val="007908B4"/>
    <w:rsid w:val="00791559"/>
    <w:rsid w:val="007917B4"/>
    <w:rsid w:val="007921C6"/>
    <w:rsid w:val="0079337E"/>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88B"/>
    <w:rsid w:val="007B1CEB"/>
    <w:rsid w:val="007B26E2"/>
    <w:rsid w:val="007B4994"/>
    <w:rsid w:val="007B4A37"/>
    <w:rsid w:val="007B4C7F"/>
    <w:rsid w:val="007B541B"/>
    <w:rsid w:val="007B5AC6"/>
    <w:rsid w:val="007B6914"/>
    <w:rsid w:val="007C1F3F"/>
    <w:rsid w:val="007C3697"/>
    <w:rsid w:val="007C45F2"/>
    <w:rsid w:val="007C5F83"/>
    <w:rsid w:val="007C6D09"/>
    <w:rsid w:val="007C79F9"/>
    <w:rsid w:val="007D038B"/>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57AA"/>
    <w:rsid w:val="007E6473"/>
    <w:rsid w:val="007F32A6"/>
    <w:rsid w:val="007F4C9B"/>
    <w:rsid w:val="007F5BF3"/>
    <w:rsid w:val="007F5F26"/>
    <w:rsid w:val="00804103"/>
    <w:rsid w:val="00806909"/>
    <w:rsid w:val="00806A7A"/>
    <w:rsid w:val="00806BB9"/>
    <w:rsid w:val="00807CF0"/>
    <w:rsid w:val="008107C9"/>
    <w:rsid w:val="00810A57"/>
    <w:rsid w:val="008112F1"/>
    <w:rsid w:val="008116AC"/>
    <w:rsid w:val="00812206"/>
    <w:rsid w:val="00815332"/>
    <w:rsid w:val="00816521"/>
    <w:rsid w:val="00816C96"/>
    <w:rsid w:val="0081754A"/>
    <w:rsid w:val="00817F33"/>
    <w:rsid w:val="0082186E"/>
    <w:rsid w:val="008243AA"/>
    <w:rsid w:val="00824D92"/>
    <w:rsid w:val="00825B9E"/>
    <w:rsid w:val="00826358"/>
    <w:rsid w:val="0082675A"/>
    <w:rsid w:val="00826E85"/>
    <w:rsid w:val="0082714C"/>
    <w:rsid w:val="00827825"/>
    <w:rsid w:val="00830DE3"/>
    <w:rsid w:val="00831358"/>
    <w:rsid w:val="0083259E"/>
    <w:rsid w:val="00834322"/>
    <w:rsid w:val="00835363"/>
    <w:rsid w:val="00835C08"/>
    <w:rsid w:val="00835C7F"/>
    <w:rsid w:val="00836347"/>
    <w:rsid w:val="00837C47"/>
    <w:rsid w:val="00840C46"/>
    <w:rsid w:val="008413E2"/>
    <w:rsid w:val="008416EF"/>
    <w:rsid w:val="00841960"/>
    <w:rsid w:val="008420F5"/>
    <w:rsid w:val="00844789"/>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0C4"/>
    <w:rsid w:val="00860DF8"/>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58C"/>
    <w:rsid w:val="00882A87"/>
    <w:rsid w:val="00885A9B"/>
    <w:rsid w:val="00885C56"/>
    <w:rsid w:val="008862D5"/>
    <w:rsid w:val="00886367"/>
    <w:rsid w:val="008875C1"/>
    <w:rsid w:val="008876CB"/>
    <w:rsid w:val="00887C48"/>
    <w:rsid w:val="008907FA"/>
    <w:rsid w:val="0089292E"/>
    <w:rsid w:val="0089334F"/>
    <w:rsid w:val="00894106"/>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9B"/>
    <w:rsid w:val="008D5FF8"/>
    <w:rsid w:val="008E0A73"/>
    <w:rsid w:val="008E0D2E"/>
    <w:rsid w:val="008E0FEF"/>
    <w:rsid w:val="008E127F"/>
    <w:rsid w:val="008E1468"/>
    <w:rsid w:val="008E22DE"/>
    <w:rsid w:val="008E4239"/>
    <w:rsid w:val="008E7D4F"/>
    <w:rsid w:val="008F18A6"/>
    <w:rsid w:val="008F3807"/>
    <w:rsid w:val="008F3CA7"/>
    <w:rsid w:val="008F5462"/>
    <w:rsid w:val="008F5861"/>
    <w:rsid w:val="008F625F"/>
    <w:rsid w:val="008F72F1"/>
    <w:rsid w:val="008F7988"/>
    <w:rsid w:val="008F7B70"/>
    <w:rsid w:val="009032C3"/>
    <w:rsid w:val="00903A5C"/>
    <w:rsid w:val="00904D40"/>
    <w:rsid w:val="009071E4"/>
    <w:rsid w:val="00907DD9"/>
    <w:rsid w:val="009114D5"/>
    <w:rsid w:val="00911A1A"/>
    <w:rsid w:val="00911C1E"/>
    <w:rsid w:val="00912AF1"/>
    <w:rsid w:val="009150F0"/>
    <w:rsid w:val="00916DD8"/>
    <w:rsid w:val="00920A2D"/>
    <w:rsid w:val="009214F7"/>
    <w:rsid w:val="00924A70"/>
    <w:rsid w:val="00924CFF"/>
    <w:rsid w:val="00925386"/>
    <w:rsid w:val="0092567B"/>
    <w:rsid w:val="009317D4"/>
    <w:rsid w:val="0093273D"/>
    <w:rsid w:val="00933DA5"/>
    <w:rsid w:val="009354F3"/>
    <w:rsid w:val="00935AD3"/>
    <w:rsid w:val="00936FAA"/>
    <w:rsid w:val="00937357"/>
    <w:rsid w:val="00937C00"/>
    <w:rsid w:val="009407B1"/>
    <w:rsid w:val="00941768"/>
    <w:rsid w:val="00942A55"/>
    <w:rsid w:val="00944536"/>
    <w:rsid w:val="00944D8F"/>
    <w:rsid w:val="00945326"/>
    <w:rsid w:val="00946344"/>
    <w:rsid w:val="00946734"/>
    <w:rsid w:val="00947057"/>
    <w:rsid w:val="009477CA"/>
    <w:rsid w:val="00947FF9"/>
    <w:rsid w:val="00950BED"/>
    <w:rsid w:val="00951676"/>
    <w:rsid w:val="009517B0"/>
    <w:rsid w:val="0095275A"/>
    <w:rsid w:val="0095490A"/>
    <w:rsid w:val="00955617"/>
    <w:rsid w:val="00956585"/>
    <w:rsid w:val="00956C2F"/>
    <w:rsid w:val="00957682"/>
    <w:rsid w:val="00957AF1"/>
    <w:rsid w:val="00957C9D"/>
    <w:rsid w:val="00964D98"/>
    <w:rsid w:val="00965134"/>
    <w:rsid w:val="009653ED"/>
    <w:rsid w:val="009666D5"/>
    <w:rsid w:val="0096766B"/>
    <w:rsid w:val="00973376"/>
    <w:rsid w:val="00973E7C"/>
    <w:rsid w:val="009750CF"/>
    <w:rsid w:val="00975666"/>
    <w:rsid w:val="00981781"/>
    <w:rsid w:val="00981F74"/>
    <w:rsid w:val="00982A59"/>
    <w:rsid w:val="00983C59"/>
    <w:rsid w:val="00984E7F"/>
    <w:rsid w:val="00986FC2"/>
    <w:rsid w:val="00990310"/>
    <w:rsid w:val="00991D8B"/>
    <w:rsid w:val="00992E79"/>
    <w:rsid w:val="009944C6"/>
    <w:rsid w:val="00994BB6"/>
    <w:rsid w:val="0099601E"/>
    <w:rsid w:val="00996366"/>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01A"/>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39AC"/>
    <w:rsid w:val="00A14FFB"/>
    <w:rsid w:val="00A15B81"/>
    <w:rsid w:val="00A171E9"/>
    <w:rsid w:val="00A17781"/>
    <w:rsid w:val="00A21F22"/>
    <w:rsid w:val="00A22395"/>
    <w:rsid w:val="00A225D2"/>
    <w:rsid w:val="00A230D6"/>
    <w:rsid w:val="00A25D3B"/>
    <w:rsid w:val="00A2698E"/>
    <w:rsid w:val="00A27F86"/>
    <w:rsid w:val="00A302B0"/>
    <w:rsid w:val="00A31F9D"/>
    <w:rsid w:val="00A33BF1"/>
    <w:rsid w:val="00A34746"/>
    <w:rsid w:val="00A36AD0"/>
    <w:rsid w:val="00A36B08"/>
    <w:rsid w:val="00A409BB"/>
    <w:rsid w:val="00A40FF6"/>
    <w:rsid w:val="00A41AA9"/>
    <w:rsid w:val="00A42273"/>
    <w:rsid w:val="00A42C79"/>
    <w:rsid w:val="00A451A1"/>
    <w:rsid w:val="00A452DF"/>
    <w:rsid w:val="00A461A6"/>
    <w:rsid w:val="00A46A72"/>
    <w:rsid w:val="00A46E7A"/>
    <w:rsid w:val="00A50E06"/>
    <w:rsid w:val="00A52081"/>
    <w:rsid w:val="00A52BC7"/>
    <w:rsid w:val="00A52C4E"/>
    <w:rsid w:val="00A5382A"/>
    <w:rsid w:val="00A5492F"/>
    <w:rsid w:val="00A55884"/>
    <w:rsid w:val="00A56E08"/>
    <w:rsid w:val="00A60673"/>
    <w:rsid w:val="00A618E6"/>
    <w:rsid w:val="00A628D7"/>
    <w:rsid w:val="00A62E4E"/>
    <w:rsid w:val="00A63502"/>
    <w:rsid w:val="00A63D2E"/>
    <w:rsid w:val="00A640F1"/>
    <w:rsid w:val="00A644C5"/>
    <w:rsid w:val="00A64A0A"/>
    <w:rsid w:val="00A6583D"/>
    <w:rsid w:val="00A66165"/>
    <w:rsid w:val="00A67454"/>
    <w:rsid w:val="00A703BC"/>
    <w:rsid w:val="00A74705"/>
    <w:rsid w:val="00A74EAF"/>
    <w:rsid w:val="00A7534D"/>
    <w:rsid w:val="00A75AD4"/>
    <w:rsid w:val="00A75CD0"/>
    <w:rsid w:val="00A76CBA"/>
    <w:rsid w:val="00A804BE"/>
    <w:rsid w:val="00A80CE1"/>
    <w:rsid w:val="00A84274"/>
    <w:rsid w:val="00A84E88"/>
    <w:rsid w:val="00A8569A"/>
    <w:rsid w:val="00A8593A"/>
    <w:rsid w:val="00A87238"/>
    <w:rsid w:val="00A87C9C"/>
    <w:rsid w:val="00A918DD"/>
    <w:rsid w:val="00A923E6"/>
    <w:rsid w:val="00A9397C"/>
    <w:rsid w:val="00A960D6"/>
    <w:rsid w:val="00A970DC"/>
    <w:rsid w:val="00AA47FC"/>
    <w:rsid w:val="00AB0AC2"/>
    <w:rsid w:val="00AB0ADA"/>
    <w:rsid w:val="00AB12BB"/>
    <w:rsid w:val="00AB2D69"/>
    <w:rsid w:val="00AB2DA0"/>
    <w:rsid w:val="00AB6163"/>
    <w:rsid w:val="00AC0B76"/>
    <w:rsid w:val="00AC242F"/>
    <w:rsid w:val="00AC3A79"/>
    <w:rsid w:val="00AC5DB3"/>
    <w:rsid w:val="00AD051A"/>
    <w:rsid w:val="00AD19B9"/>
    <w:rsid w:val="00AD3857"/>
    <w:rsid w:val="00AD4E58"/>
    <w:rsid w:val="00AD6704"/>
    <w:rsid w:val="00AD6ACB"/>
    <w:rsid w:val="00AD71A1"/>
    <w:rsid w:val="00AE46D3"/>
    <w:rsid w:val="00AE5244"/>
    <w:rsid w:val="00AE67DA"/>
    <w:rsid w:val="00AE69CD"/>
    <w:rsid w:val="00AF190D"/>
    <w:rsid w:val="00AF207F"/>
    <w:rsid w:val="00AF36E5"/>
    <w:rsid w:val="00AF37A1"/>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101BF"/>
    <w:rsid w:val="00B11E7D"/>
    <w:rsid w:val="00B14EED"/>
    <w:rsid w:val="00B1601B"/>
    <w:rsid w:val="00B17ABE"/>
    <w:rsid w:val="00B17C73"/>
    <w:rsid w:val="00B22328"/>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2E9F"/>
    <w:rsid w:val="00B54357"/>
    <w:rsid w:val="00B54BA0"/>
    <w:rsid w:val="00B554A0"/>
    <w:rsid w:val="00B554A6"/>
    <w:rsid w:val="00B561C8"/>
    <w:rsid w:val="00B57008"/>
    <w:rsid w:val="00B6038D"/>
    <w:rsid w:val="00B60488"/>
    <w:rsid w:val="00B626AB"/>
    <w:rsid w:val="00B62754"/>
    <w:rsid w:val="00B6339A"/>
    <w:rsid w:val="00B63B6A"/>
    <w:rsid w:val="00B63E96"/>
    <w:rsid w:val="00B64193"/>
    <w:rsid w:val="00B64A5C"/>
    <w:rsid w:val="00B66FBB"/>
    <w:rsid w:val="00B713C7"/>
    <w:rsid w:val="00B729D0"/>
    <w:rsid w:val="00B7320A"/>
    <w:rsid w:val="00B75A38"/>
    <w:rsid w:val="00B76589"/>
    <w:rsid w:val="00B76E45"/>
    <w:rsid w:val="00B81593"/>
    <w:rsid w:val="00B81797"/>
    <w:rsid w:val="00B820EB"/>
    <w:rsid w:val="00B82C7E"/>
    <w:rsid w:val="00B82D70"/>
    <w:rsid w:val="00B85126"/>
    <w:rsid w:val="00B85A4D"/>
    <w:rsid w:val="00B86498"/>
    <w:rsid w:val="00B91613"/>
    <w:rsid w:val="00B92BCF"/>
    <w:rsid w:val="00B93662"/>
    <w:rsid w:val="00B93ACC"/>
    <w:rsid w:val="00B94ED6"/>
    <w:rsid w:val="00B95697"/>
    <w:rsid w:val="00BA05C2"/>
    <w:rsid w:val="00BA4958"/>
    <w:rsid w:val="00BA4B5B"/>
    <w:rsid w:val="00BA4C5C"/>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2248"/>
    <w:rsid w:val="00BC4FC6"/>
    <w:rsid w:val="00BD0108"/>
    <w:rsid w:val="00BD04A6"/>
    <w:rsid w:val="00BD160F"/>
    <w:rsid w:val="00BD316C"/>
    <w:rsid w:val="00BD3B12"/>
    <w:rsid w:val="00BD3CC8"/>
    <w:rsid w:val="00BE2543"/>
    <w:rsid w:val="00BE2EEA"/>
    <w:rsid w:val="00BE4665"/>
    <w:rsid w:val="00BE6185"/>
    <w:rsid w:val="00BE69CA"/>
    <w:rsid w:val="00BE6F5C"/>
    <w:rsid w:val="00BF39F7"/>
    <w:rsid w:val="00BF3B63"/>
    <w:rsid w:val="00BF3B82"/>
    <w:rsid w:val="00BF6799"/>
    <w:rsid w:val="00C01206"/>
    <w:rsid w:val="00C0349D"/>
    <w:rsid w:val="00C047C1"/>
    <w:rsid w:val="00C052F4"/>
    <w:rsid w:val="00C06415"/>
    <w:rsid w:val="00C07213"/>
    <w:rsid w:val="00C07433"/>
    <w:rsid w:val="00C10843"/>
    <w:rsid w:val="00C10B1C"/>
    <w:rsid w:val="00C10C5A"/>
    <w:rsid w:val="00C11163"/>
    <w:rsid w:val="00C12510"/>
    <w:rsid w:val="00C12702"/>
    <w:rsid w:val="00C14FEA"/>
    <w:rsid w:val="00C15441"/>
    <w:rsid w:val="00C2168C"/>
    <w:rsid w:val="00C22B04"/>
    <w:rsid w:val="00C22D49"/>
    <w:rsid w:val="00C27938"/>
    <w:rsid w:val="00C27F80"/>
    <w:rsid w:val="00C30282"/>
    <w:rsid w:val="00C3131C"/>
    <w:rsid w:val="00C33AA4"/>
    <w:rsid w:val="00C34302"/>
    <w:rsid w:val="00C371DB"/>
    <w:rsid w:val="00C40CE7"/>
    <w:rsid w:val="00C41A68"/>
    <w:rsid w:val="00C43E2C"/>
    <w:rsid w:val="00C443F0"/>
    <w:rsid w:val="00C4447B"/>
    <w:rsid w:val="00C451F4"/>
    <w:rsid w:val="00C45655"/>
    <w:rsid w:val="00C4759D"/>
    <w:rsid w:val="00C47CE1"/>
    <w:rsid w:val="00C501B8"/>
    <w:rsid w:val="00C5141D"/>
    <w:rsid w:val="00C53267"/>
    <w:rsid w:val="00C555A1"/>
    <w:rsid w:val="00C612BB"/>
    <w:rsid w:val="00C62274"/>
    <w:rsid w:val="00C64C6E"/>
    <w:rsid w:val="00C668C0"/>
    <w:rsid w:val="00C67057"/>
    <w:rsid w:val="00C710C7"/>
    <w:rsid w:val="00C71C4A"/>
    <w:rsid w:val="00C72A21"/>
    <w:rsid w:val="00C73198"/>
    <w:rsid w:val="00C733FF"/>
    <w:rsid w:val="00C73802"/>
    <w:rsid w:val="00C74196"/>
    <w:rsid w:val="00C76112"/>
    <w:rsid w:val="00C771BC"/>
    <w:rsid w:val="00C774E4"/>
    <w:rsid w:val="00C80799"/>
    <w:rsid w:val="00C807B4"/>
    <w:rsid w:val="00C8140F"/>
    <w:rsid w:val="00C823E0"/>
    <w:rsid w:val="00C8287A"/>
    <w:rsid w:val="00C82AE8"/>
    <w:rsid w:val="00C83E28"/>
    <w:rsid w:val="00C83FAF"/>
    <w:rsid w:val="00C8424A"/>
    <w:rsid w:val="00C901B7"/>
    <w:rsid w:val="00C90287"/>
    <w:rsid w:val="00C91EF4"/>
    <w:rsid w:val="00CA08D1"/>
    <w:rsid w:val="00CA0B0E"/>
    <w:rsid w:val="00CA1E5F"/>
    <w:rsid w:val="00CA25DB"/>
    <w:rsid w:val="00CA2F78"/>
    <w:rsid w:val="00CA337A"/>
    <w:rsid w:val="00CA407E"/>
    <w:rsid w:val="00CB19B8"/>
    <w:rsid w:val="00CB31EA"/>
    <w:rsid w:val="00CB4F9F"/>
    <w:rsid w:val="00CC20AA"/>
    <w:rsid w:val="00CC28D1"/>
    <w:rsid w:val="00CC3110"/>
    <w:rsid w:val="00CC329A"/>
    <w:rsid w:val="00CC4731"/>
    <w:rsid w:val="00CC4CA7"/>
    <w:rsid w:val="00CC651B"/>
    <w:rsid w:val="00CC69D1"/>
    <w:rsid w:val="00CC733F"/>
    <w:rsid w:val="00CC7943"/>
    <w:rsid w:val="00CD011F"/>
    <w:rsid w:val="00CD25C4"/>
    <w:rsid w:val="00CD2DAB"/>
    <w:rsid w:val="00CD2F51"/>
    <w:rsid w:val="00CD4A15"/>
    <w:rsid w:val="00CD4F0F"/>
    <w:rsid w:val="00CD5C7E"/>
    <w:rsid w:val="00CD76CD"/>
    <w:rsid w:val="00CE1307"/>
    <w:rsid w:val="00CE171B"/>
    <w:rsid w:val="00CE29F8"/>
    <w:rsid w:val="00CE3E85"/>
    <w:rsid w:val="00CE3FA4"/>
    <w:rsid w:val="00CE5CF6"/>
    <w:rsid w:val="00CE61F2"/>
    <w:rsid w:val="00CE6C10"/>
    <w:rsid w:val="00CE6E07"/>
    <w:rsid w:val="00CE7482"/>
    <w:rsid w:val="00CF0E5D"/>
    <w:rsid w:val="00CF111C"/>
    <w:rsid w:val="00CF1686"/>
    <w:rsid w:val="00CF2465"/>
    <w:rsid w:val="00CF265C"/>
    <w:rsid w:val="00CF29ED"/>
    <w:rsid w:val="00CF2F29"/>
    <w:rsid w:val="00CF6948"/>
    <w:rsid w:val="00CF698F"/>
    <w:rsid w:val="00CF7098"/>
    <w:rsid w:val="00D00D34"/>
    <w:rsid w:val="00D00DC7"/>
    <w:rsid w:val="00D02977"/>
    <w:rsid w:val="00D048A2"/>
    <w:rsid w:val="00D04BA0"/>
    <w:rsid w:val="00D059DE"/>
    <w:rsid w:val="00D07AA5"/>
    <w:rsid w:val="00D10138"/>
    <w:rsid w:val="00D11E10"/>
    <w:rsid w:val="00D12470"/>
    <w:rsid w:val="00D139D9"/>
    <w:rsid w:val="00D150FC"/>
    <w:rsid w:val="00D166DC"/>
    <w:rsid w:val="00D1772A"/>
    <w:rsid w:val="00D204ED"/>
    <w:rsid w:val="00D205D1"/>
    <w:rsid w:val="00D21243"/>
    <w:rsid w:val="00D217DB"/>
    <w:rsid w:val="00D2443A"/>
    <w:rsid w:val="00D321FD"/>
    <w:rsid w:val="00D3421B"/>
    <w:rsid w:val="00D34D68"/>
    <w:rsid w:val="00D3525D"/>
    <w:rsid w:val="00D352E0"/>
    <w:rsid w:val="00D36FBE"/>
    <w:rsid w:val="00D40EEA"/>
    <w:rsid w:val="00D41768"/>
    <w:rsid w:val="00D46610"/>
    <w:rsid w:val="00D467F2"/>
    <w:rsid w:val="00D469B8"/>
    <w:rsid w:val="00D47835"/>
    <w:rsid w:val="00D478BD"/>
    <w:rsid w:val="00D51950"/>
    <w:rsid w:val="00D519D3"/>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3293"/>
    <w:rsid w:val="00D737D9"/>
    <w:rsid w:val="00D73D55"/>
    <w:rsid w:val="00D74AEC"/>
    <w:rsid w:val="00D7508F"/>
    <w:rsid w:val="00D75260"/>
    <w:rsid w:val="00D752F1"/>
    <w:rsid w:val="00D759D5"/>
    <w:rsid w:val="00D762F9"/>
    <w:rsid w:val="00D80653"/>
    <w:rsid w:val="00D80A70"/>
    <w:rsid w:val="00D81A45"/>
    <w:rsid w:val="00D82D32"/>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42E4"/>
    <w:rsid w:val="00DA5B97"/>
    <w:rsid w:val="00DB0AE8"/>
    <w:rsid w:val="00DB10D4"/>
    <w:rsid w:val="00DB345B"/>
    <w:rsid w:val="00DB549D"/>
    <w:rsid w:val="00DB5880"/>
    <w:rsid w:val="00DB6E18"/>
    <w:rsid w:val="00DB7474"/>
    <w:rsid w:val="00DB79EE"/>
    <w:rsid w:val="00DC1A8C"/>
    <w:rsid w:val="00DC2335"/>
    <w:rsid w:val="00DC2D80"/>
    <w:rsid w:val="00DC34EB"/>
    <w:rsid w:val="00DC3F8E"/>
    <w:rsid w:val="00DC45D4"/>
    <w:rsid w:val="00DC4893"/>
    <w:rsid w:val="00DC7A5F"/>
    <w:rsid w:val="00DC7DFB"/>
    <w:rsid w:val="00DD03BA"/>
    <w:rsid w:val="00DD0A8C"/>
    <w:rsid w:val="00DD0B6A"/>
    <w:rsid w:val="00DD0DBC"/>
    <w:rsid w:val="00DD17BC"/>
    <w:rsid w:val="00DD35E3"/>
    <w:rsid w:val="00DD4DE8"/>
    <w:rsid w:val="00DD4E53"/>
    <w:rsid w:val="00DD7297"/>
    <w:rsid w:val="00DD7565"/>
    <w:rsid w:val="00DD7D89"/>
    <w:rsid w:val="00DE0EE5"/>
    <w:rsid w:val="00DE136F"/>
    <w:rsid w:val="00DE20F4"/>
    <w:rsid w:val="00DE27FB"/>
    <w:rsid w:val="00DE36B7"/>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3C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654B"/>
    <w:rsid w:val="00E56941"/>
    <w:rsid w:val="00E6054E"/>
    <w:rsid w:val="00E61162"/>
    <w:rsid w:val="00E625D5"/>
    <w:rsid w:val="00E637C4"/>
    <w:rsid w:val="00E64361"/>
    <w:rsid w:val="00E676D9"/>
    <w:rsid w:val="00E678F1"/>
    <w:rsid w:val="00E7030D"/>
    <w:rsid w:val="00E7097C"/>
    <w:rsid w:val="00E71D33"/>
    <w:rsid w:val="00E72C67"/>
    <w:rsid w:val="00E72E2B"/>
    <w:rsid w:val="00E7377D"/>
    <w:rsid w:val="00E73B2F"/>
    <w:rsid w:val="00E749E4"/>
    <w:rsid w:val="00E7551E"/>
    <w:rsid w:val="00E7651B"/>
    <w:rsid w:val="00E76B1C"/>
    <w:rsid w:val="00E77557"/>
    <w:rsid w:val="00E81084"/>
    <w:rsid w:val="00E81D40"/>
    <w:rsid w:val="00E8269B"/>
    <w:rsid w:val="00E84181"/>
    <w:rsid w:val="00E85CF3"/>
    <w:rsid w:val="00E85F48"/>
    <w:rsid w:val="00E85FE2"/>
    <w:rsid w:val="00E862B1"/>
    <w:rsid w:val="00E86770"/>
    <w:rsid w:val="00E868DF"/>
    <w:rsid w:val="00E872AF"/>
    <w:rsid w:val="00E90456"/>
    <w:rsid w:val="00E90789"/>
    <w:rsid w:val="00E91043"/>
    <w:rsid w:val="00E91147"/>
    <w:rsid w:val="00E979C3"/>
    <w:rsid w:val="00EA289C"/>
    <w:rsid w:val="00EA2A43"/>
    <w:rsid w:val="00EA4BA8"/>
    <w:rsid w:val="00EA5075"/>
    <w:rsid w:val="00EA5811"/>
    <w:rsid w:val="00EA5E20"/>
    <w:rsid w:val="00EA63CB"/>
    <w:rsid w:val="00EA75F7"/>
    <w:rsid w:val="00EB11D2"/>
    <w:rsid w:val="00EB190B"/>
    <w:rsid w:val="00EB46CB"/>
    <w:rsid w:val="00EB579A"/>
    <w:rsid w:val="00EB57F5"/>
    <w:rsid w:val="00EB60DD"/>
    <w:rsid w:val="00EC0987"/>
    <w:rsid w:val="00EC0D92"/>
    <w:rsid w:val="00EC1425"/>
    <w:rsid w:val="00EC1684"/>
    <w:rsid w:val="00EC1BA3"/>
    <w:rsid w:val="00EC2B6C"/>
    <w:rsid w:val="00EC33EF"/>
    <w:rsid w:val="00EC4DE8"/>
    <w:rsid w:val="00EC76DC"/>
    <w:rsid w:val="00ED0331"/>
    <w:rsid w:val="00ED0F97"/>
    <w:rsid w:val="00ED1417"/>
    <w:rsid w:val="00ED1B46"/>
    <w:rsid w:val="00ED2AAB"/>
    <w:rsid w:val="00ED3692"/>
    <w:rsid w:val="00ED4BBC"/>
    <w:rsid w:val="00ED6E56"/>
    <w:rsid w:val="00ED7722"/>
    <w:rsid w:val="00ED7BC2"/>
    <w:rsid w:val="00EE0950"/>
    <w:rsid w:val="00EE0B28"/>
    <w:rsid w:val="00EE1318"/>
    <w:rsid w:val="00EE19B5"/>
    <w:rsid w:val="00EE2152"/>
    <w:rsid w:val="00EE2599"/>
    <w:rsid w:val="00EE3FA9"/>
    <w:rsid w:val="00EE522C"/>
    <w:rsid w:val="00EE6213"/>
    <w:rsid w:val="00EE7E68"/>
    <w:rsid w:val="00EF145F"/>
    <w:rsid w:val="00EF191F"/>
    <w:rsid w:val="00EF1A4F"/>
    <w:rsid w:val="00EF1A7A"/>
    <w:rsid w:val="00EF4191"/>
    <w:rsid w:val="00EF58EA"/>
    <w:rsid w:val="00EF6749"/>
    <w:rsid w:val="00F01637"/>
    <w:rsid w:val="00F01A76"/>
    <w:rsid w:val="00F0248D"/>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0D5"/>
    <w:rsid w:val="00F23109"/>
    <w:rsid w:val="00F2393E"/>
    <w:rsid w:val="00F2441A"/>
    <w:rsid w:val="00F24DA6"/>
    <w:rsid w:val="00F25139"/>
    <w:rsid w:val="00F25A03"/>
    <w:rsid w:val="00F25D26"/>
    <w:rsid w:val="00F26959"/>
    <w:rsid w:val="00F301C8"/>
    <w:rsid w:val="00F30AFA"/>
    <w:rsid w:val="00F3163E"/>
    <w:rsid w:val="00F3302B"/>
    <w:rsid w:val="00F33D48"/>
    <w:rsid w:val="00F342B7"/>
    <w:rsid w:val="00F343E8"/>
    <w:rsid w:val="00F347E0"/>
    <w:rsid w:val="00F35748"/>
    <w:rsid w:val="00F357F9"/>
    <w:rsid w:val="00F35AE1"/>
    <w:rsid w:val="00F36A1C"/>
    <w:rsid w:val="00F36B97"/>
    <w:rsid w:val="00F42424"/>
    <w:rsid w:val="00F43295"/>
    <w:rsid w:val="00F50016"/>
    <w:rsid w:val="00F50B91"/>
    <w:rsid w:val="00F5264C"/>
    <w:rsid w:val="00F52E25"/>
    <w:rsid w:val="00F53C0E"/>
    <w:rsid w:val="00F55F3B"/>
    <w:rsid w:val="00F612F0"/>
    <w:rsid w:val="00F620CC"/>
    <w:rsid w:val="00F622A4"/>
    <w:rsid w:val="00F639EB"/>
    <w:rsid w:val="00F64BEE"/>
    <w:rsid w:val="00F652D0"/>
    <w:rsid w:val="00F65405"/>
    <w:rsid w:val="00F65F7B"/>
    <w:rsid w:val="00F66BAC"/>
    <w:rsid w:val="00F66C4E"/>
    <w:rsid w:val="00F679F0"/>
    <w:rsid w:val="00F70736"/>
    <w:rsid w:val="00F72FF0"/>
    <w:rsid w:val="00F74968"/>
    <w:rsid w:val="00F76B5B"/>
    <w:rsid w:val="00F826C2"/>
    <w:rsid w:val="00F87D0E"/>
    <w:rsid w:val="00F90A6A"/>
    <w:rsid w:val="00F920E4"/>
    <w:rsid w:val="00F92778"/>
    <w:rsid w:val="00F94904"/>
    <w:rsid w:val="00F96077"/>
    <w:rsid w:val="00F9689B"/>
    <w:rsid w:val="00F96EDC"/>
    <w:rsid w:val="00F978EF"/>
    <w:rsid w:val="00FA2CB4"/>
    <w:rsid w:val="00FA5171"/>
    <w:rsid w:val="00FA7845"/>
    <w:rsid w:val="00FB1148"/>
    <w:rsid w:val="00FB137D"/>
    <w:rsid w:val="00FB2198"/>
    <w:rsid w:val="00FB2E76"/>
    <w:rsid w:val="00FB387A"/>
    <w:rsid w:val="00FB438B"/>
    <w:rsid w:val="00FB4397"/>
    <w:rsid w:val="00FB4F85"/>
    <w:rsid w:val="00FB5231"/>
    <w:rsid w:val="00FB6DC9"/>
    <w:rsid w:val="00FB79DD"/>
    <w:rsid w:val="00FC1273"/>
    <w:rsid w:val="00FC2C50"/>
    <w:rsid w:val="00FC2C51"/>
    <w:rsid w:val="00FC2C5F"/>
    <w:rsid w:val="00FC31FA"/>
    <w:rsid w:val="00FC6EBC"/>
    <w:rsid w:val="00FC7985"/>
    <w:rsid w:val="00FC7A25"/>
    <w:rsid w:val="00FC7EFD"/>
    <w:rsid w:val="00FD1BEC"/>
    <w:rsid w:val="00FD3648"/>
    <w:rsid w:val="00FD659A"/>
    <w:rsid w:val="00FD77C2"/>
    <w:rsid w:val="00FE1880"/>
    <w:rsid w:val="00FE1920"/>
    <w:rsid w:val="00FE27AD"/>
    <w:rsid w:val="00FE2BC7"/>
    <w:rsid w:val="00FE2BE0"/>
    <w:rsid w:val="00FE2C2D"/>
    <w:rsid w:val="00FE54E5"/>
    <w:rsid w:val="00FE560A"/>
    <w:rsid w:val="00FE6020"/>
    <w:rsid w:val="00FE662F"/>
    <w:rsid w:val="00FF02EF"/>
    <w:rsid w:val="00FF07FF"/>
    <w:rsid w:val="00FF0929"/>
    <w:rsid w:val="00FF17DA"/>
    <w:rsid w:val="00FF23CF"/>
    <w:rsid w:val="00FF26E7"/>
    <w:rsid w:val="00FF2CDF"/>
    <w:rsid w:val="00FF39E1"/>
    <w:rsid w:val="00FF3DC1"/>
    <w:rsid w:val="00FF63FB"/>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0351F102"/>
  <w15:docId w15:val="{629A9E97-2D11-4B19-B970-A91C7189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NormalWeb">
    <w:name w:val="Normal (Web)"/>
    <w:basedOn w:val="Normal"/>
    <w:uiPriority w:val="99"/>
    <w:semiHidden/>
    <w:unhideWhenUsed/>
    <w:rsid w:val="00F920E4"/>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1126799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32919028">
      <w:bodyDiv w:val="1"/>
      <w:marLeft w:val="0"/>
      <w:marRight w:val="0"/>
      <w:marTop w:val="0"/>
      <w:marBottom w:val="0"/>
      <w:divBdr>
        <w:top w:val="none" w:sz="0" w:space="0" w:color="auto"/>
        <w:left w:val="none" w:sz="0" w:space="0" w:color="auto"/>
        <w:bottom w:val="none" w:sz="0" w:space="0" w:color="auto"/>
        <w:right w:val="none" w:sz="0" w:space="0" w:color="auto"/>
      </w:divBdr>
      <w:divsChild>
        <w:div w:id="141116422">
          <w:marLeft w:val="0"/>
          <w:marRight w:val="0"/>
          <w:marTop w:val="0"/>
          <w:marBottom w:val="0"/>
          <w:divBdr>
            <w:top w:val="none" w:sz="0" w:space="0" w:color="auto"/>
            <w:left w:val="none" w:sz="0" w:space="0" w:color="auto"/>
            <w:bottom w:val="none" w:sz="0" w:space="0" w:color="auto"/>
            <w:right w:val="none" w:sz="0" w:space="0" w:color="auto"/>
          </w:divBdr>
        </w:div>
      </w:divsChild>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51627955">
      <w:bodyDiv w:val="1"/>
      <w:marLeft w:val="0"/>
      <w:marRight w:val="0"/>
      <w:marTop w:val="0"/>
      <w:marBottom w:val="0"/>
      <w:divBdr>
        <w:top w:val="none" w:sz="0" w:space="0" w:color="auto"/>
        <w:left w:val="none" w:sz="0" w:space="0" w:color="auto"/>
        <w:bottom w:val="none" w:sz="0" w:space="0" w:color="auto"/>
        <w:right w:val="none" w:sz="0" w:space="0" w:color="auto"/>
      </w:divBdr>
      <w:divsChild>
        <w:div w:id="1128745968">
          <w:marLeft w:val="0"/>
          <w:marRight w:val="0"/>
          <w:marTop w:val="0"/>
          <w:marBottom w:val="0"/>
          <w:divBdr>
            <w:top w:val="none" w:sz="0" w:space="0" w:color="auto"/>
            <w:left w:val="none" w:sz="0" w:space="0" w:color="auto"/>
            <w:bottom w:val="none" w:sz="0" w:space="0" w:color="auto"/>
            <w:right w:val="none" w:sz="0" w:space="0" w:color="auto"/>
          </w:divBdr>
        </w:div>
      </w:divsChild>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854687673">
      <w:bodyDiv w:val="1"/>
      <w:marLeft w:val="0"/>
      <w:marRight w:val="0"/>
      <w:marTop w:val="0"/>
      <w:marBottom w:val="0"/>
      <w:divBdr>
        <w:top w:val="none" w:sz="0" w:space="0" w:color="auto"/>
        <w:left w:val="none" w:sz="0" w:space="0" w:color="auto"/>
        <w:bottom w:val="none" w:sz="0" w:space="0" w:color="auto"/>
        <w:right w:val="none" w:sz="0" w:space="0" w:color="auto"/>
      </w:divBdr>
      <w:divsChild>
        <w:div w:id="1376077378">
          <w:marLeft w:val="0"/>
          <w:marRight w:val="0"/>
          <w:marTop w:val="0"/>
          <w:marBottom w:val="0"/>
          <w:divBdr>
            <w:top w:val="none" w:sz="0" w:space="0" w:color="auto"/>
            <w:left w:val="none" w:sz="0" w:space="0" w:color="auto"/>
            <w:bottom w:val="none" w:sz="0" w:space="0" w:color="auto"/>
            <w:right w:val="none" w:sz="0" w:space="0" w:color="auto"/>
          </w:divBdr>
        </w:div>
      </w:divsChild>
    </w:div>
    <w:div w:id="1864175092">
      <w:bodyDiv w:val="1"/>
      <w:marLeft w:val="0"/>
      <w:marRight w:val="0"/>
      <w:marTop w:val="0"/>
      <w:marBottom w:val="0"/>
      <w:divBdr>
        <w:top w:val="none" w:sz="0" w:space="0" w:color="auto"/>
        <w:left w:val="none" w:sz="0" w:space="0" w:color="auto"/>
        <w:bottom w:val="none" w:sz="0" w:space="0" w:color="auto"/>
        <w:right w:val="none" w:sz="0" w:space="0" w:color="auto"/>
      </w:divBdr>
      <w:divsChild>
        <w:div w:id="715815487">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20161046">
      <w:bodyDiv w:val="1"/>
      <w:marLeft w:val="0"/>
      <w:marRight w:val="0"/>
      <w:marTop w:val="0"/>
      <w:marBottom w:val="0"/>
      <w:divBdr>
        <w:top w:val="none" w:sz="0" w:space="0" w:color="auto"/>
        <w:left w:val="none" w:sz="0" w:space="0" w:color="auto"/>
        <w:bottom w:val="none" w:sz="0" w:space="0" w:color="auto"/>
        <w:right w:val="none" w:sz="0" w:space="0" w:color="auto"/>
      </w:divBdr>
      <w:divsChild>
        <w:div w:id="212011042">
          <w:marLeft w:val="0"/>
          <w:marRight w:val="0"/>
          <w:marTop w:val="0"/>
          <w:marBottom w:val="0"/>
          <w:divBdr>
            <w:top w:val="none" w:sz="0" w:space="0" w:color="auto"/>
            <w:left w:val="none" w:sz="0" w:space="0" w:color="auto"/>
            <w:bottom w:val="none" w:sz="0" w:space="0" w:color="auto"/>
            <w:right w:val="none" w:sz="0" w:space="0" w:color="auto"/>
          </w:divBdr>
          <w:divsChild>
            <w:div w:id="1244949581">
              <w:marLeft w:val="0"/>
              <w:marRight w:val="0"/>
              <w:marTop w:val="0"/>
              <w:marBottom w:val="0"/>
              <w:divBdr>
                <w:top w:val="none" w:sz="0" w:space="0" w:color="auto"/>
                <w:left w:val="none" w:sz="0" w:space="0" w:color="auto"/>
                <w:bottom w:val="none" w:sz="0" w:space="0" w:color="auto"/>
                <w:right w:val="none" w:sz="0" w:space="0" w:color="auto"/>
              </w:divBdr>
            </w:div>
            <w:div w:id="1688291714">
              <w:marLeft w:val="0"/>
              <w:marRight w:val="0"/>
              <w:marTop w:val="0"/>
              <w:marBottom w:val="0"/>
              <w:divBdr>
                <w:top w:val="none" w:sz="0" w:space="0" w:color="auto"/>
                <w:left w:val="none" w:sz="0" w:space="0" w:color="auto"/>
                <w:bottom w:val="none" w:sz="0" w:space="0" w:color="auto"/>
                <w:right w:val="none" w:sz="0" w:space="0" w:color="auto"/>
              </w:divBdr>
            </w:div>
            <w:div w:id="239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ec.com/" TargetMode="External"/><Relationship Id="rId13" Type="http://schemas.openxmlformats.org/officeDocument/2006/relationships/hyperlink" Target="http://www.mv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v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edded-vision-software.com" TargetMode="External"/><Relationship Id="rId5" Type="http://schemas.openxmlformats.org/officeDocument/2006/relationships/webSettings" Target="webSettings.xml"/><Relationship Id="rId15" Type="http://schemas.openxmlformats.org/officeDocument/2006/relationships/hyperlink" Target="http://www.schwartzpr.de/en/" TargetMode="External"/><Relationship Id="rId10" Type="http://schemas.openxmlformats.org/officeDocument/2006/relationships/hyperlink" Target="http://www.halcon.com" TargetMode="Externa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hyperlink" Target="mailto:mvtec@schwartz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ABE9-95EC-4A58-917C-AC1FD1B5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666</Words>
  <Characters>3800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4458</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Theresa Stoellner</dc:creator>
  <cp:lastModifiedBy>Theresa Stoellner</cp:lastModifiedBy>
  <cp:revision>6</cp:revision>
  <cp:lastPrinted>2020-01-22T15:12:00Z</cp:lastPrinted>
  <dcterms:created xsi:type="dcterms:W3CDTF">2020-07-28T13:10:00Z</dcterms:created>
  <dcterms:modified xsi:type="dcterms:W3CDTF">2020-08-18T10:25:00Z</dcterms:modified>
</cp:coreProperties>
</file>